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0429F" w14:textId="4734AF94" w:rsidR="002A059F" w:rsidRDefault="008329BF">
      <w:r w:rsidRPr="008329BF">
        <w:rPr>
          <w:b/>
        </w:rPr>
        <w:t>PRODUCT NAME (50 characters):</w:t>
      </w:r>
      <w:r>
        <w:br/>
      </w:r>
      <w:bookmarkStart w:id="0" w:name="_GoBack"/>
      <w:r>
        <w:t xml:space="preserve">BPI Sports </w:t>
      </w:r>
      <w:r w:rsidR="00E470A5">
        <w:t>Fruit Punch</w:t>
      </w:r>
      <w:r w:rsidR="00784DF1">
        <w:t xml:space="preserve"> </w:t>
      </w:r>
      <w:r w:rsidR="00E470A5">
        <w:t>BCAA Supplement</w:t>
      </w:r>
      <w:bookmarkEnd w:id="0"/>
    </w:p>
    <w:p w14:paraId="101C4539" w14:textId="14648084" w:rsidR="008329BF" w:rsidRDefault="008329BF">
      <w:r w:rsidRPr="008329BF">
        <w:rPr>
          <w:b/>
        </w:rPr>
        <w:t>SHORT DESCRIPTION (25 characters):</w:t>
      </w:r>
      <w:r>
        <w:br/>
      </w:r>
      <w:r w:rsidR="00784DF1">
        <w:t>25 Servings</w:t>
      </w:r>
    </w:p>
    <w:p w14:paraId="3BCEAF33" w14:textId="3C19CE98" w:rsidR="008329BF" w:rsidRDefault="008329BF">
      <w:r w:rsidRPr="0046116E">
        <w:rPr>
          <w:b/>
        </w:rPr>
        <w:t>DESCRIPTION (300 characters, 2 sentences):</w:t>
      </w:r>
      <w:r w:rsidR="0046116E">
        <w:br/>
        <w:t xml:space="preserve">Best </w:t>
      </w:r>
      <w:proofErr w:type="spellStart"/>
      <w:r w:rsidR="0046116E">
        <w:t>Aminos</w:t>
      </w:r>
      <w:proofErr w:type="spellEnd"/>
      <w:r w:rsidR="0046116E">
        <w:rPr>
          <w:rFonts w:cstheme="minorHAnsi"/>
        </w:rPr>
        <w:t>™</w:t>
      </w:r>
      <w:r w:rsidR="0046116E">
        <w:t xml:space="preserve"> is a blend of branched-chain amino acids (BCAAs) and glutamine. It is formulated to help you optimize recovery, build new muscle, preserve existing muscle and improve exercise performance.</w:t>
      </w:r>
    </w:p>
    <w:p w14:paraId="71EB8B6B" w14:textId="714DF484" w:rsidR="008329BF" w:rsidRPr="0046116E" w:rsidRDefault="008329BF">
      <w:pPr>
        <w:rPr>
          <w:b/>
        </w:rPr>
      </w:pPr>
      <w:r w:rsidRPr="0046116E">
        <w:rPr>
          <w:b/>
        </w:rPr>
        <w:t>BULLET POINTS (4 bullets, 100 characters per bullet):</w:t>
      </w:r>
    </w:p>
    <w:p w14:paraId="6576AAB1" w14:textId="2D3BFC62" w:rsidR="008329BF" w:rsidRDefault="008329BF" w:rsidP="008329BF">
      <w:pPr>
        <w:pStyle w:val="ListParagraph"/>
        <w:numPr>
          <w:ilvl w:val="0"/>
          <w:numId w:val="1"/>
        </w:numPr>
      </w:pPr>
      <w:r>
        <w:t xml:space="preserve">Performance – </w:t>
      </w:r>
      <w:r w:rsidR="0046116E">
        <w:t>Your body uses BCAAs as energy, which may boost your athletic performance.</w:t>
      </w:r>
    </w:p>
    <w:p w14:paraId="13A4F3AB" w14:textId="3BE96D2C" w:rsidR="008329BF" w:rsidRDefault="008329BF" w:rsidP="008329BF">
      <w:pPr>
        <w:pStyle w:val="ListParagraph"/>
        <w:numPr>
          <w:ilvl w:val="0"/>
          <w:numId w:val="1"/>
        </w:numPr>
      </w:pPr>
      <w:r>
        <w:t xml:space="preserve">Muscle </w:t>
      </w:r>
      <w:r w:rsidR="0046116E">
        <w:t>Preservation</w:t>
      </w:r>
      <w:r>
        <w:t xml:space="preserve"> –</w:t>
      </w:r>
      <w:r w:rsidR="0046116E">
        <w:t xml:space="preserve"> BCAAs help prevent your body from breaking down muscle for fuel.</w:t>
      </w:r>
    </w:p>
    <w:p w14:paraId="6F24DF13" w14:textId="5187AB16" w:rsidR="008329BF" w:rsidRDefault="008329BF" w:rsidP="008329BF">
      <w:pPr>
        <w:pStyle w:val="ListParagraph"/>
        <w:numPr>
          <w:ilvl w:val="0"/>
          <w:numId w:val="1"/>
        </w:numPr>
      </w:pPr>
      <w:r>
        <w:t xml:space="preserve">Lean Muscle </w:t>
      </w:r>
      <w:r w:rsidR="0046116E">
        <w:t>–</w:t>
      </w:r>
      <w:r>
        <w:t xml:space="preserve"> </w:t>
      </w:r>
      <w:r w:rsidR="0046116E">
        <w:t>Amino acids are the building blocks of protein, which all muscle tissue is made of.</w:t>
      </w:r>
    </w:p>
    <w:p w14:paraId="5CBB5803" w14:textId="2FD81882" w:rsidR="0046116E" w:rsidRDefault="0046116E" w:rsidP="0046116E">
      <w:pPr>
        <w:pStyle w:val="ListParagraph"/>
        <w:numPr>
          <w:ilvl w:val="0"/>
          <w:numId w:val="1"/>
        </w:numPr>
      </w:pPr>
      <w:r>
        <w:t>Recovery – As the building blocks of muscle, BCAAs are critical for the repair of muscle tissue.</w:t>
      </w:r>
    </w:p>
    <w:p w14:paraId="21389E41" w14:textId="77777777" w:rsidR="008329BF" w:rsidRDefault="008329BF"/>
    <w:sectPr w:rsidR="00832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B3114"/>
    <w:multiLevelType w:val="hybridMultilevel"/>
    <w:tmpl w:val="EE3E5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BF"/>
    <w:rsid w:val="002A059F"/>
    <w:rsid w:val="0046116E"/>
    <w:rsid w:val="00784DF1"/>
    <w:rsid w:val="007E2FC3"/>
    <w:rsid w:val="008329BF"/>
    <w:rsid w:val="00E4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C459"/>
  <w15:chartTrackingRefBased/>
  <w15:docId w15:val="{ECCE27CD-CE58-4A76-A269-F41DC966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Damico</dc:creator>
  <cp:keywords/>
  <dc:description/>
  <cp:lastModifiedBy>Andrea Damico</cp:lastModifiedBy>
  <cp:revision>2</cp:revision>
  <dcterms:created xsi:type="dcterms:W3CDTF">2019-01-08T19:32:00Z</dcterms:created>
  <dcterms:modified xsi:type="dcterms:W3CDTF">2019-01-08T20:09:00Z</dcterms:modified>
</cp:coreProperties>
</file>