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60B" w:rsidRDefault="00BC760B"/>
    <w:p w:rsidR="00AD2FE6" w:rsidRDefault="00AD2FE6">
      <w:r>
        <w:t>LGD10</w:t>
      </w:r>
      <w:r w:rsidR="00C147A8">
        <w:t>4</w:t>
      </w:r>
    </w:p>
    <w:p w:rsidR="00AD2FE6" w:rsidRDefault="004849AD">
      <w:r>
        <w:t>JANUARY 1</w:t>
      </w:r>
      <w:r w:rsidR="002673B8">
        <w:t>1</w:t>
      </w:r>
      <w:r>
        <w:t>, 2013</w:t>
      </w:r>
    </w:p>
    <w:p w:rsidR="00AD2FE6" w:rsidRDefault="00AD2FE6">
      <w:r>
        <w:rPr>
          <w:caps/>
        </w:rPr>
        <w:t xml:space="preserve">SUPERSEDES: </w:t>
      </w:r>
      <w:r>
        <w:t>LGD10</w:t>
      </w:r>
      <w:r w:rsidR="00C147A8">
        <w:t>3</w:t>
      </w:r>
    </w:p>
    <w:p w:rsidR="004849AD" w:rsidRDefault="004849AD"/>
    <w:p w:rsidR="009B2519" w:rsidRDefault="009B2519"/>
    <w:p w:rsidR="004849AD" w:rsidRDefault="00AD2FE6">
      <w:r>
        <w:t>L-FAMILY</w:t>
      </w:r>
    </w:p>
    <w:p w:rsidR="00FE5351" w:rsidRDefault="00AD2FE6">
      <w:r>
        <w:t xml:space="preserve"> GOURMET DINNER </w:t>
      </w:r>
    </w:p>
    <w:p w:rsidR="004849AD" w:rsidRDefault="00FE5351">
      <w:r>
        <w:t>O</w:t>
      </w:r>
      <w:r w:rsidR="000C28EB">
        <w:t>r</w:t>
      </w:r>
      <w:r>
        <w:t xml:space="preserve"> </w:t>
      </w:r>
      <w:r w:rsidR="000C28EB">
        <w:t xml:space="preserve"> OCEAN WHITFISH DINNER</w:t>
      </w:r>
    </w:p>
    <w:p w:rsidR="00AD2FE6" w:rsidRDefault="000C28EB">
      <w:r>
        <w:t xml:space="preserve"> CAT FOOD</w:t>
      </w:r>
    </w:p>
    <w:p w:rsidR="00AD2FE6" w:rsidRDefault="00AD2FE6">
      <w:r>
        <w:t xml:space="preserve"> </w:t>
      </w:r>
    </w:p>
    <w:p w:rsidR="004849AD" w:rsidRDefault="004849AD"/>
    <w:p w:rsidR="00AD2FE6" w:rsidRDefault="00B057AD">
      <w:r>
        <w:t>GUARANTEED ANALYSIS</w:t>
      </w:r>
      <w:r w:rsidR="009B2519">
        <w:t>:</w:t>
      </w:r>
    </w:p>
    <w:p w:rsidR="00AD2FE6" w:rsidRDefault="00AD2FE6">
      <w:pPr>
        <w:tabs>
          <w:tab w:val="decimal" w:pos="3240"/>
          <w:tab w:val="decimal" w:pos="4140"/>
        </w:tabs>
        <w:ind w:left="360"/>
      </w:pPr>
      <w:r>
        <w:t xml:space="preserve">CRUDE PROTEIN </w:t>
      </w:r>
      <w:r>
        <w:tab/>
        <w:t xml:space="preserve">               (MIN.)</w:t>
      </w:r>
      <w:r>
        <w:tab/>
        <w:t>10.0%</w:t>
      </w:r>
    </w:p>
    <w:p w:rsidR="00AD2FE6" w:rsidRDefault="00AD2FE6">
      <w:pPr>
        <w:tabs>
          <w:tab w:val="decimal" w:pos="3240"/>
          <w:tab w:val="decimal" w:pos="4140"/>
        </w:tabs>
        <w:ind w:left="360"/>
      </w:pPr>
      <w:r>
        <w:t xml:space="preserve">CRUDE FAT </w:t>
      </w:r>
      <w:r>
        <w:tab/>
        <w:t xml:space="preserve">          (MIN.)</w:t>
      </w:r>
      <w:r>
        <w:tab/>
        <w:t>4.5%</w:t>
      </w:r>
    </w:p>
    <w:p w:rsidR="00AD2FE6" w:rsidRDefault="00AD2FE6">
      <w:pPr>
        <w:tabs>
          <w:tab w:val="decimal" w:pos="3240"/>
          <w:tab w:val="decimal" w:pos="4140"/>
        </w:tabs>
        <w:ind w:left="360"/>
      </w:pPr>
      <w:r>
        <w:t xml:space="preserve">CRUDE FIBER </w:t>
      </w:r>
      <w:r>
        <w:tab/>
        <w:t xml:space="preserve">          (MAX.)</w:t>
      </w:r>
      <w:r>
        <w:tab/>
        <w:t>1.0%</w:t>
      </w:r>
    </w:p>
    <w:p w:rsidR="00AD2FE6" w:rsidRDefault="00AD2FE6">
      <w:pPr>
        <w:tabs>
          <w:tab w:val="decimal" w:pos="3240"/>
          <w:tab w:val="decimal" w:pos="4140"/>
        </w:tabs>
        <w:ind w:left="360"/>
      </w:pPr>
      <w:r>
        <w:t xml:space="preserve">MOISTURE            </w:t>
      </w:r>
      <w:r>
        <w:tab/>
        <w:t xml:space="preserve">         (MAX.)</w:t>
      </w:r>
      <w:r>
        <w:tab/>
        <w:t>78.0%</w:t>
      </w:r>
    </w:p>
    <w:p w:rsidR="00AD2FE6" w:rsidRDefault="00AD2FE6">
      <w:pPr>
        <w:tabs>
          <w:tab w:val="decimal" w:pos="3240"/>
          <w:tab w:val="decimal" w:pos="4140"/>
        </w:tabs>
        <w:ind w:left="360"/>
      </w:pPr>
      <w:r>
        <w:t xml:space="preserve">ASH                      </w:t>
      </w:r>
      <w:r>
        <w:tab/>
        <w:t xml:space="preserve">    (MAX.)</w:t>
      </w:r>
      <w:r>
        <w:tab/>
        <w:t>3.0%</w:t>
      </w:r>
    </w:p>
    <w:p w:rsidR="00AD2FE6" w:rsidRDefault="00AD2FE6">
      <w:pPr>
        <w:tabs>
          <w:tab w:val="decimal" w:pos="3240"/>
          <w:tab w:val="decimal" w:pos="4140"/>
        </w:tabs>
        <w:ind w:left="360"/>
      </w:pPr>
      <w:r>
        <w:t xml:space="preserve">TAURINE                   </w:t>
      </w:r>
      <w:r>
        <w:tab/>
        <w:t xml:space="preserve">   (MIN.)</w:t>
      </w:r>
      <w:r>
        <w:tab/>
        <w:t>0.05%</w:t>
      </w:r>
    </w:p>
    <w:p w:rsidR="002673B8" w:rsidRDefault="002673B8">
      <w:pPr>
        <w:tabs>
          <w:tab w:val="decimal" w:pos="3240"/>
          <w:tab w:val="decimal" w:pos="4140"/>
        </w:tabs>
        <w:ind w:left="360"/>
      </w:pPr>
    </w:p>
    <w:p w:rsidR="00AD2FE6" w:rsidRDefault="00AD2FE6"/>
    <w:p w:rsidR="00AD2FE6" w:rsidRDefault="00AD2FE6" w:rsidP="00B057AD">
      <w:pPr>
        <w:jc w:val="both"/>
        <w:rPr>
          <w:caps/>
        </w:rPr>
      </w:pPr>
      <w:r>
        <w:rPr>
          <w:caps/>
        </w:rPr>
        <w:t xml:space="preserve">Ocean Whitefish, Sufficient Water for Processing, Meat By-Products, Poultry By-Products, Animal Liver, Rice Flour, Guar Gum, </w:t>
      </w:r>
      <w:r w:rsidR="00B057AD">
        <w:rPr>
          <w:caps/>
        </w:rPr>
        <w:t>ADDED COLOR</w:t>
      </w:r>
      <w:r>
        <w:rPr>
          <w:caps/>
        </w:rPr>
        <w:t xml:space="preserve">, Salt, SODIUM Tripolyphosphate, Potassium Chloride, </w:t>
      </w:r>
      <w:r w:rsidR="00C147A8" w:rsidRPr="00C147A8">
        <w:rPr>
          <w:caps/>
        </w:rPr>
        <w:t xml:space="preserve">Vitamins (Vitamin E Supplement, Thiamine Mononitrate, Niacin Supplement, </w:t>
      </w:r>
      <w:r w:rsidR="001B7DCB" w:rsidRPr="00C147A8">
        <w:t>d</w:t>
      </w:r>
      <w:r w:rsidR="00C147A8" w:rsidRPr="00C147A8">
        <w:rPr>
          <w:caps/>
        </w:rPr>
        <w:t>-Calcium Pantothenate, Pyridoxine Hydrochloride, Riboflavin Supplement, Vitamin A Supplement, Biotin, Vitamin D3 Supplement, Vitamin B12 Supplement, Folic Acid), Minerals (Ferrous Sulfate, Zinc Oxide, Copper Proteinate, Potassium Iodide, Manganese Sulfate, Sodium Selenite),</w:t>
      </w:r>
      <w:r w:rsidR="00C147A8">
        <w:rPr>
          <w:caps/>
        </w:rPr>
        <w:t xml:space="preserve"> </w:t>
      </w:r>
      <w:r w:rsidR="00C147A8" w:rsidRPr="00C147A8">
        <w:rPr>
          <w:caps/>
        </w:rPr>
        <w:t>Choline Chloride</w:t>
      </w:r>
      <w:r w:rsidR="00C147A8">
        <w:rPr>
          <w:caps/>
        </w:rPr>
        <w:t xml:space="preserve">, </w:t>
      </w:r>
      <w:r w:rsidR="00B057AD">
        <w:rPr>
          <w:caps/>
        </w:rPr>
        <w:t xml:space="preserve">TAURINE, </w:t>
      </w:r>
      <w:r>
        <w:rPr>
          <w:caps/>
        </w:rPr>
        <w:t xml:space="preserve">Carrageenan, Sodium Nitrite (To Promote Color Retention). </w:t>
      </w:r>
    </w:p>
    <w:p w:rsidR="00AD2FE6" w:rsidRDefault="00AD2FE6"/>
    <w:p w:rsidR="009B2519" w:rsidRDefault="009B2519"/>
    <w:p w:rsidR="00AD2FE6" w:rsidRPr="009B2519" w:rsidRDefault="00AD2FE6">
      <w:pPr>
        <w:rPr>
          <w:i/>
        </w:rPr>
      </w:pPr>
      <w:r w:rsidRPr="009B2519">
        <w:rPr>
          <w:i/>
        </w:rPr>
        <w:t>{AAFCO statement}</w:t>
      </w:r>
    </w:p>
    <w:p w:rsidR="00AD2FE6" w:rsidRDefault="00AD2FE6">
      <w:pPr>
        <w:jc w:val="both"/>
        <w:rPr>
          <w:caps/>
        </w:rPr>
      </w:pPr>
      <w:r>
        <w:rPr>
          <w:caps/>
        </w:rPr>
        <w:t>Animal feeding tests using AAFCO procedures substantiate that</w:t>
      </w:r>
      <w:r>
        <w:t xml:space="preserve"> </w:t>
      </w:r>
      <w:r w:rsidR="009B2519" w:rsidRPr="00570E7F">
        <w:rPr>
          <w:i/>
        </w:rPr>
        <w:t>{Brand and Variety Name as per Front Panel}</w:t>
      </w:r>
      <w:r w:rsidR="009B2519">
        <w:t xml:space="preserve"> </w:t>
      </w:r>
      <w:r w:rsidR="009B2519">
        <w:rPr>
          <w:i/>
        </w:rPr>
        <w:t>{Cat Food, Feline Formula, etc as per Front Panel</w:t>
      </w:r>
      <w:r w:rsidR="009B2519">
        <w:rPr>
          <w:i/>
          <w:caps/>
        </w:rPr>
        <w:t>}</w:t>
      </w:r>
      <w:r w:rsidR="009B2519">
        <w:rPr>
          <w:caps/>
        </w:rPr>
        <w:t xml:space="preserve"> </w:t>
      </w:r>
      <w:r>
        <w:rPr>
          <w:caps/>
        </w:rPr>
        <w:t>provides complete and balanced nutrition for growth and maintenance.</w:t>
      </w:r>
    </w:p>
    <w:p w:rsidR="00AD2FE6" w:rsidRDefault="00AD2FE6"/>
    <w:p w:rsidR="009B2519" w:rsidRDefault="009B2519"/>
    <w:p w:rsidR="00AD2FE6" w:rsidRDefault="00AD2FE6">
      <w:pPr>
        <w:jc w:val="both"/>
        <w:rPr>
          <w:caps/>
        </w:rPr>
      </w:pPr>
      <w:r>
        <w:rPr>
          <w:caps/>
        </w:rPr>
        <w:t>Feed according to the age, size and activity of your cat.  Feed at room temperature and refrigerate unused portion.  Your cat should always have access to clean fresh water.</w:t>
      </w:r>
    </w:p>
    <w:p w:rsidR="00AD2FE6" w:rsidRDefault="00AD2FE6">
      <w:pPr>
        <w:pStyle w:val="AutoCorrect"/>
      </w:pPr>
    </w:p>
    <w:p w:rsidR="00AD2FE6" w:rsidRPr="009B2519" w:rsidRDefault="00AD2FE6">
      <w:pPr>
        <w:rPr>
          <w:i/>
        </w:rPr>
      </w:pPr>
      <w:r w:rsidRPr="009B2519">
        <w:rPr>
          <w:i/>
        </w:rPr>
        <w:t>{5.5 oz}</w:t>
      </w:r>
    </w:p>
    <w:p w:rsidR="00AD2FE6" w:rsidRDefault="00AD2FE6">
      <w:pPr>
        <w:rPr>
          <w:caps/>
        </w:rPr>
      </w:pPr>
      <w:r>
        <w:rPr>
          <w:caps/>
        </w:rPr>
        <w:t>Adult:  Feed about one can per 6-8 LBS. of body weight per day.</w:t>
      </w:r>
    </w:p>
    <w:p w:rsidR="00AD2FE6" w:rsidRDefault="00AD2FE6">
      <w:pPr>
        <w:rPr>
          <w:caps/>
        </w:rPr>
      </w:pPr>
      <w:r>
        <w:rPr>
          <w:caps/>
        </w:rPr>
        <w:t>Kitten:  Feed UP TO TWICE THE ADULT AMOUNT TO KITTENS.</w:t>
      </w:r>
    </w:p>
    <w:p w:rsidR="00B057AD" w:rsidRDefault="00B057AD" w:rsidP="00B057AD">
      <w:pPr>
        <w:rPr>
          <w:caps/>
        </w:rPr>
      </w:pPr>
    </w:p>
    <w:p w:rsidR="009B2519" w:rsidRDefault="009B2519" w:rsidP="00B057AD">
      <w:pPr>
        <w:rPr>
          <w:caps/>
        </w:rPr>
      </w:pPr>
    </w:p>
    <w:p w:rsidR="00B057AD" w:rsidRDefault="00B057AD" w:rsidP="00B057AD">
      <w:pPr>
        <w:rPr>
          <w:caps/>
        </w:rPr>
      </w:pPr>
      <w:r>
        <w:rPr>
          <w:caps/>
        </w:rPr>
        <w:t xml:space="preserve">Calorie </w:t>
      </w:r>
      <w:r w:rsidR="004849AD">
        <w:rPr>
          <w:caps/>
        </w:rPr>
        <w:t>CONTENT (</w:t>
      </w:r>
      <w:r>
        <w:rPr>
          <w:caps/>
        </w:rPr>
        <w:t>me calculated)</w:t>
      </w:r>
      <w:r w:rsidR="009B2519">
        <w:rPr>
          <w:caps/>
        </w:rPr>
        <w:t xml:space="preserve">:  </w:t>
      </w:r>
      <w:r>
        <w:rPr>
          <w:caps/>
        </w:rPr>
        <w:t>1,026 kcal/kG</w:t>
      </w:r>
      <w:r w:rsidR="009B2519">
        <w:rPr>
          <w:caps/>
        </w:rPr>
        <w:t xml:space="preserve">          (5.5</w:t>
      </w:r>
      <w:r w:rsidR="009B2519">
        <w:t>oz</w:t>
      </w:r>
      <w:r w:rsidR="004849AD">
        <w:rPr>
          <w:caps/>
        </w:rPr>
        <w:t>) 160</w:t>
      </w:r>
      <w:r>
        <w:rPr>
          <w:caps/>
        </w:rPr>
        <w:t xml:space="preserve"> kcal/can </w:t>
      </w:r>
    </w:p>
    <w:p w:rsidR="00B057AD" w:rsidRDefault="00B057AD" w:rsidP="00B057AD">
      <w:pPr>
        <w:rPr>
          <w:caps/>
        </w:rPr>
      </w:pPr>
    </w:p>
    <w:p w:rsidR="009B2519" w:rsidRDefault="009B2519" w:rsidP="00B057AD">
      <w:pPr>
        <w:rPr>
          <w:caps/>
        </w:rPr>
      </w:pPr>
    </w:p>
    <w:p w:rsidR="00B057AD" w:rsidRDefault="00B057AD" w:rsidP="00B057AD">
      <w:r>
        <w:t>********************</w:t>
      </w:r>
    </w:p>
    <w:p w:rsidR="00B057AD" w:rsidRDefault="00B057AD" w:rsidP="00B057AD">
      <w:pPr>
        <w:rPr>
          <w:i/>
        </w:rPr>
      </w:pPr>
      <w:r>
        <w:rPr>
          <w:i/>
        </w:rPr>
        <w:t>Author Notes:</w:t>
      </w:r>
    </w:p>
    <w:p w:rsidR="00AD2FE6" w:rsidRDefault="00AD2FE6"/>
    <w:sectPr w:rsidR="00AD2FE6" w:rsidSect="00B057AD">
      <w:headerReference w:type="default" r:id="rId6"/>
      <w:footerReference w:type="default" r:id="rId7"/>
      <w:pgSz w:w="12240" w:h="15840"/>
      <w:pgMar w:top="1440" w:right="126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A05" w:rsidRDefault="00E15A05">
      <w:r>
        <w:separator/>
      </w:r>
    </w:p>
  </w:endnote>
  <w:endnote w:type="continuationSeparator" w:id="0">
    <w:p w:rsidR="00E15A05" w:rsidRDefault="00E15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756" w:rsidRDefault="00E95756">
    <w:pPr>
      <w:pStyle w:val="Footer"/>
    </w:pPr>
    <w:r>
      <w:rPr>
        <w:snapToGrid w:val="0"/>
      </w:rPr>
      <w:tab/>
    </w:r>
    <w:r>
      <w:rPr>
        <w:snapToGrid w:val="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A05" w:rsidRDefault="00E15A05">
      <w:r>
        <w:separator/>
      </w:r>
    </w:p>
  </w:footnote>
  <w:footnote w:type="continuationSeparator" w:id="0">
    <w:p w:rsidR="00E15A05" w:rsidRDefault="00E15A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756" w:rsidRDefault="00E95756">
    <w:pPr>
      <w:pStyle w:val="Header"/>
      <w:rPr>
        <w:b/>
        <w:i/>
      </w:rPr>
    </w:pPr>
    <w:r>
      <w:rPr>
        <w:b/>
        <w:i/>
      </w:rPr>
      <w:t>Simmons Pet Food, Inc.</w:t>
    </w:r>
    <w:r>
      <w:rPr>
        <w:b/>
        <w:i/>
      </w:rPr>
      <w:tab/>
    </w:r>
    <w:r>
      <w:rPr>
        <w:b/>
        <w:i/>
      </w:rPr>
      <w:tab/>
      <w:t>LOAF</w:t>
    </w:r>
  </w:p>
  <w:p w:rsidR="00E95756" w:rsidRDefault="00E95756">
    <w:pPr>
      <w:pStyle w:val="Header"/>
    </w:pPr>
    <w:r>
      <w:rPr>
        <w:b/>
        <w:i/>
      </w:rPr>
      <w:t>Label Declaration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8EB"/>
    <w:rsid w:val="000C28EB"/>
    <w:rsid w:val="000D1C87"/>
    <w:rsid w:val="00131420"/>
    <w:rsid w:val="00163D94"/>
    <w:rsid w:val="001B7DCB"/>
    <w:rsid w:val="001D178F"/>
    <w:rsid w:val="002673B8"/>
    <w:rsid w:val="00355B3C"/>
    <w:rsid w:val="00371B5D"/>
    <w:rsid w:val="003B7646"/>
    <w:rsid w:val="004849AD"/>
    <w:rsid w:val="005E173A"/>
    <w:rsid w:val="00636ED9"/>
    <w:rsid w:val="0064788A"/>
    <w:rsid w:val="00822A72"/>
    <w:rsid w:val="008B2B62"/>
    <w:rsid w:val="00933E21"/>
    <w:rsid w:val="009B2519"/>
    <w:rsid w:val="00A56CBE"/>
    <w:rsid w:val="00AD2FE6"/>
    <w:rsid w:val="00AE4245"/>
    <w:rsid w:val="00B057AD"/>
    <w:rsid w:val="00B72229"/>
    <w:rsid w:val="00B8251D"/>
    <w:rsid w:val="00BC760B"/>
    <w:rsid w:val="00BE27EC"/>
    <w:rsid w:val="00C147A8"/>
    <w:rsid w:val="00E15A05"/>
    <w:rsid w:val="00E95756"/>
    <w:rsid w:val="00FE4F51"/>
    <w:rsid w:val="00FE5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78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478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788A"/>
    <w:pPr>
      <w:tabs>
        <w:tab w:val="center" w:pos="4320"/>
        <w:tab w:val="right" w:pos="8640"/>
      </w:tabs>
    </w:pPr>
  </w:style>
  <w:style w:type="paragraph" w:customStyle="1" w:styleId="AutoCorrect">
    <w:name w:val="AutoCorrect"/>
    <w:rsid w:val="0064788A"/>
  </w:style>
  <w:style w:type="paragraph" w:styleId="PlainText">
    <w:name w:val="Plain Text"/>
    <w:basedOn w:val="Normal"/>
    <w:rsid w:val="0064788A"/>
    <w:rPr>
      <w:rFonts w:ascii="Courier New" w:hAnsi="Courier New"/>
    </w:rPr>
  </w:style>
  <w:style w:type="paragraph" w:styleId="BalloonText">
    <w:name w:val="Balloon Text"/>
    <w:basedOn w:val="Normal"/>
    <w:semiHidden/>
    <w:rsid w:val="00E957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C13C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DEC13CAT</Template>
  <TotalTime>1</TotalTime>
  <Pages>1</Pages>
  <Words>212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LGD103</vt:lpstr>
    </vt:vector>
  </TitlesOfParts>
  <Company>Simmons Pet Foods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LGD103</dc:title>
  <dc:creator>Sandy Kania</dc:creator>
  <dc:description>VA - Based on KGSS   VA2-10/06-RD50 to Animal Digest   VA3-10/11-Add caloric content &amp; remove animal digest, revised vit &amp; min listings &amp; revise taurine order, titanium dioxide to ADDED COLOR.</dc:description>
  <cp:lastModifiedBy>Rob.Dymond</cp:lastModifiedBy>
  <cp:revision>2</cp:revision>
  <cp:lastPrinted>2011-10-28T16:11:00Z</cp:lastPrinted>
  <dcterms:created xsi:type="dcterms:W3CDTF">2015-06-02T14:46:00Z</dcterms:created>
  <dcterms:modified xsi:type="dcterms:W3CDTF">2015-06-02T14:46:00Z</dcterms:modified>
</cp:coreProperties>
</file>