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95" w:rsidRDefault="00A77746" w:rsidP="00606DE7">
      <w:pPr>
        <w:rPr>
          <w:caps/>
        </w:rPr>
      </w:pPr>
      <w:r>
        <w:rPr>
          <w:caps/>
        </w:rPr>
        <w:t>GCs40</w:t>
      </w:r>
      <w:r w:rsidR="0052454F">
        <w:rPr>
          <w:caps/>
        </w:rPr>
        <w:t>7</w:t>
      </w:r>
    </w:p>
    <w:p w:rsidR="00CF0595" w:rsidRDefault="002C6183">
      <w:pPr>
        <w:rPr>
          <w:caps/>
        </w:rPr>
      </w:pPr>
      <w:r>
        <w:rPr>
          <w:caps/>
        </w:rPr>
        <w:t>OCTOBER 1</w:t>
      </w:r>
      <w:r w:rsidR="00A77746">
        <w:rPr>
          <w:caps/>
        </w:rPr>
        <w:t>, 201</w:t>
      </w:r>
      <w:r w:rsidR="0052454F">
        <w:rPr>
          <w:caps/>
        </w:rPr>
        <w:t>4</w:t>
      </w:r>
    </w:p>
    <w:p w:rsidR="00CF0595" w:rsidRDefault="00A77746">
      <w:pPr>
        <w:rPr>
          <w:caps/>
        </w:rPr>
      </w:pPr>
      <w:r>
        <w:rPr>
          <w:caps/>
        </w:rPr>
        <w:t>SUPERSEDES: GCs40</w:t>
      </w:r>
      <w:r w:rsidR="0052454F">
        <w:rPr>
          <w:caps/>
        </w:rPr>
        <w:t>6</w:t>
      </w:r>
    </w:p>
    <w:p w:rsidR="00CF0595" w:rsidRDefault="00CF0595">
      <w:pPr>
        <w:rPr>
          <w:caps/>
        </w:rPr>
      </w:pPr>
    </w:p>
    <w:p w:rsidR="00CF0595" w:rsidRDefault="00CF0595">
      <w:pPr>
        <w:rPr>
          <w:caps/>
        </w:rPr>
      </w:pPr>
      <w:r>
        <w:rPr>
          <w:caps/>
        </w:rPr>
        <w:t xml:space="preserve">G </w:t>
      </w:r>
      <w:r w:rsidR="00A77746">
        <w:rPr>
          <w:caps/>
        </w:rPr>
        <w:t>–</w:t>
      </w:r>
      <w:r>
        <w:rPr>
          <w:caps/>
        </w:rPr>
        <w:t xml:space="preserve"> FAMILY</w:t>
      </w:r>
      <w:r w:rsidR="00A77746">
        <w:rPr>
          <w:caps/>
        </w:rPr>
        <w:t xml:space="preserve"> </w:t>
      </w:r>
      <w:r>
        <w:rPr>
          <w:caps/>
        </w:rPr>
        <w:t>cod, sole and shrimp dinner</w:t>
      </w:r>
      <w:r w:rsidR="00A77746">
        <w:rPr>
          <w:caps/>
        </w:rPr>
        <w:t xml:space="preserve"> </w:t>
      </w:r>
      <w:r>
        <w:rPr>
          <w:caps/>
        </w:rPr>
        <w:t>cat food</w:t>
      </w:r>
    </w:p>
    <w:p w:rsidR="00A77746" w:rsidRDefault="00A77746">
      <w:pPr>
        <w:rPr>
          <w:caps/>
        </w:rPr>
      </w:pPr>
    </w:p>
    <w:p w:rsidR="00A77746" w:rsidRDefault="00A77746">
      <w:pPr>
        <w:rPr>
          <w:caps/>
        </w:rPr>
      </w:pPr>
    </w:p>
    <w:p w:rsidR="00841F8D" w:rsidRDefault="00A77746">
      <w:pPr>
        <w:rPr>
          <w:caps/>
        </w:rPr>
      </w:pPr>
      <w:r>
        <w:rPr>
          <w:caps/>
        </w:rPr>
        <w:t>guaranteed analysis: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13.0%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2.0%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3.5%</w:t>
      </w:r>
    </w:p>
    <w:p w:rsidR="00606DE7" w:rsidRDefault="00606DE7" w:rsidP="00606DE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606DE7" w:rsidRDefault="00606DE7">
      <w:pPr>
        <w:rPr>
          <w:caps/>
        </w:rPr>
      </w:pPr>
    </w:p>
    <w:p w:rsidR="00841F8D" w:rsidRDefault="00FA4D47">
      <w:pPr>
        <w:rPr>
          <w:caps/>
        </w:rPr>
      </w:pPr>
      <w:r>
        <w:rPr>
          <w:caps/>
        </w:rPr>
        <w:t>INGREDIENT STATEMENT:</w:t>
      </w:r>
    </w:p>
    <w:p w:rsidR="00CF0595" w:rsidRDefault="00CF0595">
      <w:pPr>
        <w:jc w:val="both"/>
        <w:rPr>
          <w:caps/>
        </w:rPr>
      </w:pPr>
      <w:r>
        <w:rPr>
          <w:caps/>
        </w:rPr>
        <w:t xml:space="preserve">COD, </w:t>
      </w:r>
      <w:r w:rsidR="00374F1D">
        <w:rPr>
          <w:caps/>
        </w:rPr>
        <w:t>L</w:t>
      </w:r>
      <w:r>
        <w:rPr>
          <w:caps/>
        </w:rPr>
        <w:t>iver, MEAT BY-PRODUCTS, FISH, WATER SUFFICIENT FOR PROCESSING,</w:t>
      </w:r>
      <w:r w:rsidR="00374F1D">
        <w:rPr>
          <w:caps/>
        </w:rPr>
        <w:t xml:space="preserve"> SOLE, </w:t>
      </w:r>
      <w:r>
        <w:rPr>
          <w:caps/>
        </w:rPr>
        <w:t xml:space="preserve">SHRIMP, NATURAL AND ARTIFICIAL FLAVORS, </w:t>
      </w:r>
      <w:r w:rsidR="00796813">
        <w:rPr>
          <w:caps/>
        </w:rPr>
        <w:t>guar</w:t>
      </w:r>
      <w:r>
        <w:rPr>
          <w:caps/>
        </w:rPr>
        <w:t xml:space="preserve"> GUM,</w:t>
      </w:r>
      <w:r w:rsidR="0052454F">
        <w:rPr>
          <w:caps/>
        </w:rPr>
        <w:t xml:space="preserve"> potassium chloride, </w:t>
      </w:r>
      <w:r w:rsidR="00796813">
        <w:rPr>
          <w:caps/>
        </w:rPr>
        <w:t>added color (red 3 and other artifical color</w:t>
      </w:r>
      <w:r w:rsidR="0052454F">
        <w:rPr>
          <w:caps/>
        </w:rPr>
        <w:t>s</w:t>
      </w:r>
      <w:r w:rsidR="00796813">
        <w:rPr>
          <w:caps/>
        </w:rPr>
        <w:t>)</w:t>
      </w:r>
      <w:r>
        <w:rPr>
          <w:caps/>
        </w:rPr>
        <w:t>,</w:t>
      </w:r>
      <w:r w:rsidR="00374F1D">
        <w:rPr>
          <w:caps/>
        </w:rPr>
        <w:t xml:space="preserve"> SALT, </w:t>
      </w:r>
      <w:r w:rsidR="00A77746" w:rsidRPr="00EF29FA">
        <w:rPr>
          <w:caps/>
        </w:rPr>
        <w:t>Vitamins (</w:t>
      </w:r>
      <w:r w:rsidR="0052454F" w:rsidRPr="00EF29FA">
        <w:rPr>
          <w:caps/>
        </w:rPr>
        <w:t>Thiamine Mononitrate</w:t>
      </w:r>
      <w:r w:rsidR="0052454F">
        <w:rPr>
          <w:caps/>
        </w:rPr>
        <w:t xml:space="preserve">, </w:t>
      </w:r>
      <w:r w:rsidR="00A77746" w:rsidRPr="00EF29FA">
        <w:rPr>
          <w:caps/>
        </w:rPr>
        <w:t>Vitamin E Supplement,</w:t>
      </w:r>
      <w:r w:rsidR="0052454F">
        <w:rPr>
          <w:caps/>
        </w:rPr>
        <w:t xml:space="preserve"> N</w:t>
      </w:r>
      <w:r w:rsidR="00A77746" w:rsidRPr="00EF29FA">
        <w:rPr>
          <w:caps/>
        </w:rPr>
        <w:t xml:space="preserve">iacin Supplement, </w:t>
      </w:r>
      <w:r w:rsidR="00A77746" w:rsidRPr="00EF29FA">
        <w:t>d</w:t>
      </w:r>
      <w:r w:rsidR="00A77746"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 w:rsidR="0052454F">
        <w:rPr>
          <w:caps/>
        </w:rPr>
        <w:t xml:space="preserve"> taurine, </w:t>
      </w:r>
      <w:r w:rsidR="00A77746" w:rsidRPr="00EF29FA">
        <w:rPr>
          <w:caps/>
        </w:rPr>
        <w:t>Minerals (Ferrous Sulfate, Zinc Oxide, Copper Proteinate, Potassium Iodide, Manganese Sulfate, Sodium Selenite),</w:t>
      </w:r>
      <w:r w:rsidR="00A77746">
        <w:rPr>
          <w:caps/>
        </w:rPr>
        <w:t xml:space="preserve"> </w:t>
      </w:r>
      <w:r w:rsidR="00A77746" w:rsidRPr="00EF29FA">
        <w:rPr>
          <w:caps/>
        </w:rPr>
        <w:t>Choline Chloride</w:t>
      </w:r>
      <w:r>
        <w:rPr>
          <w:caps/>
        </w:rPr>
        <w:t>, SODIUM tripolyPHOSPHATE</w:t>
      </w:r>
      <w:r w:rsidR="00374F1D">
        <w:rPr>
          <w:caps/>
        </w:rPr>
        <w:t>, magnesium sulfate</w:t>
      </w:r>
      <w:r w:rsidR="000B3C10">
        <w:rPr>
          <w:caps/>
        </w:rPr>
        <w:t>, DL-methionine</w:t>
      </w:r>
      <w:r>
        <w:rPr>
          <w:caps/>
        </w:rPr>
        <w:t xml:space="preserve">. </w:t>
      </w:r>
    </w:p>
    <w:p w:rsidR="00CF0595" w:rsidRDefault="00CF0595"/>
    <w:p w:rsidR="00841F8D" w:rsidRDefault="00841F8D"/>
    <w:p w:rsidR="002C6183" w:rsidRPr="000F10BD" w:rsidRDefault="002C6183" w:rsidP="002C6183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841F8D" w:rsidRDefault="002C6183" w:rsidP="002C6183">
      <w:pPr>
        <w:pStyle w:val="PlainText"/>
        <w:jc w:val="both"/>
        <w:rPr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FOR </w:t>
      </w:r>
      <w:r w:rsidR="00841F8D" w:rsidRPr="002C6183">
        <w:rPr>
          <w:rFonts w:ascii="Times New Roman" w:hAnsi="Times New Roman"/>
          <w:caps/>
        </w:rPr>
        <w:t>growth and maintenance</w:t>
      </w:r>
      <w:r w:rsidR="00841F8D">
        <w:rPr>
          <w:caps/>
        </w:rPr>
        <w:t>.</w:t>
      </w:r>
    </w:p>
    <w:p w:rsidR="00841F8D" w:rsidRDefault="00841F8D" w:rsidP="00841F8D"/>
    <w:p w:rsidR="00841F8D" w:rsidRDefault="00841F8D" w:rsidP="00841F8D"/>
    <w:p w:rsidR="00841F8D" w:rsidRDefault="00841F8D" w:rsidP="00841F8D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41F8D" w:rsidRDefault="00841F8D" w:rsidP="00841F8D">
      <w:pPr>
        <w:jc w:val="both"/>
        <w:rPr>
          <w:caps/>
        </w:rPr>
      </w:pPr>
    </w:p>
    <w:p w:rsidR="00841F8D" w:rsidRPr="00385E52" w:rsidRDefault="00841F8D" w:rsidP="00841F8D">
      <w:pPr>
        <w:rPr>
          <w:i/>
        </w:rPr>
      </w:pPr>
      <w:r w:rsidRPr="00385E52">
        <w:rPr>
          <w:i/>
        </w:rPr>
        <w:t>{3 oz}</w:t>
      </w:r>
    </w:p>
    <w:p w:rsidR="00841F8D" w:rsidRDefault="00841F8D" w:rsidP="00841F8D">
      <w:pPr>
        <w:rPr>
          <w:caps/>
        </w:rPr>
      </w:pPr>
      <w:r>
        <w:rPr>
          <w:caps/>
        </w:rPr>
        <w:t>Adult:  Feed two cans per 6-8 lbs. of body weight per day.</w:t>
      </w:r>
    </w:p>
    <w:p w:rsidR="00841F8D" w:rsidRDefault="00841F8D" w:rsidP="00841F8D">
      <w:pPr>
        <w:rPr>
          <w:caps/>
        </w:rPr>
      </w:pPr>
      <w:r>
        <w:rPr>
          <w:caps/>
        </w:rPr>
        <w:t>Kitten: feed up to twice the adult amount to kittens.</w:t>
      </w:r>
    </w:p>
    <w:p w:rsidR="00841F8D" w:rsidRDefault="00841F8D" w:rsidP="00841F8D">
      <w:pPr>
        <w:pStyle w:val="PlainText"/>
      </w:pPr>
    </w:p>
    <w:p w:rsidR="00841F8D" w:rsidRDefault="00841F8D" w:rsidP="00841F8D">
      <w:pPr>
        <w:pStyle w:val="PlainText"/>
      </w:pPr>
    </w:p>
    <w:p w:rsidR="00606DE7" w:rsidRPr="00451FF5" w:rsidRDefault="00606DE7" w:rsidP="00606DE7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(ME calculated)</w:t>
      </w:r>
      <w:r w:rsidR="00A77746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</w:t>
      </w:r>
      <w:r w:rsidR="00841F8D">
        <w:rPr>
          <w:rFonts w:ascii="Times New Roman" w:hAnsi="Times New Roman"/>
          <w:caps/>
        </w:rPr>
        <w:t xml:space="preserve"> </w:t>
      </w:r>
      <w:r w:rsidRPr="00451FF5">
        <w:rPr>
          <w:rFonts w:ascii="Times New Roman" w:hAnsi="Times New Roman"/>
          <w:caps/>
        </w:rPr>
        <w:t xml:space="preserve"> </w:t>
      </w:r>
      <w:r w:rsidR="0052454F">
        <w:rPr>
          <w:rFonts w:ascii="Times New Roman" w:hAnsi="Times New Roman"/>
          <w:caps/>
        </w:rPr>
        <w:t>9</w:t>
      </w:r>
      <w:r w:rsidR="000B3C10">
        <w:rPr>
          <w:rFonts w:ascii="Times New Roman" w:hAnsi="Times New Roman"/>
          <w:caps/>
        </w:rPr>
        <w:t>15</w:t>
      </w:r>
      <w:r w:rsidRPr="00451FF5">
        <w:rPr>
          <w:rFonts w:ascii="Times New Roman" w:hAnsi="Times New Roman"/>
          <w:caps/>
        </w:rPr>
        <w:t xml:space="preserve"> kcal/kg</w:t>
      </w:r>
      <w:r w:rsidR="00841F8D">
        <w:rPr>
          <w:rFonts w:ascii="Times New Roman" w:hAnsi="Times New Roman"/>
          <w:caps/>
        </w:rPr>
        <w:t xml:space="preserve">       </w:t>
      </w:r>
      <w:r w:rsidR="0052454F">
        <w:rPr>
          <w:rFonts w:ascii="Times New Roman" w:hAnsi="Times New Roman"/>
          <w:caps/>
        </w:rPr>
        <w:t>85</w:t>
      </w:r>
      <w:r w:rsidR="004C7807" w:rsidRPr="004C7807">
        <w:rPr>
          <w:rFonts w:ascii="Times New Roman" w:hAnsi="Times New Roman"/>
        </w:rPr>
        <w:t>g</w:t>
      </w:r>
      <w:r w:rsidR="00841F8D">
        <w:rPr>
          <w:rFonts w:ascii="Times New Roman" w:hAnsi="Times New Roman"/>
          <w:caps/>
        </w:rPr>
        <w:t xml:space="preserve"> (3</w:t>
      </w:r>
      <w:r w:rsidR="00841F8D">
        <w:rPr>
          <w:rFonts w:ascii="Times New Roman" w:hAnsi="Times New Roman"/>
        </w:rPr>
        <w:t>oz</w:t>
      </w:r>
      <w:r w:rsidR="00841F8D">
        <w:rPr>
          <w:rFonts w:ascii="Times New Roman" w:hAnsi="Times New Roman"/>
          <w:caps/>
        </w:rPr>
        <w:t xml:space="preserve">) </w:t>
      </w:r>
      <w:r w:rsidR="000B3C10">
        <w:rPr>
          <w:rFonts w:ascii="Times New Roman" w:hAnsi="Times New Roman"/>
          <w:caps/>
        </w:rPr>
        <w:t>78</w:t>
      </w:r>
      <w:r w:rsidRPr="00451FF5">
        <w:rPr>
          <w:rFonts w:ascii="Times New Roman" w:hAnsi="Times New Roman"/>
          <w:caps/>
        </w:rPr>
        <w:t xml:space="preserve"> kcal/can</w:t>
      </w:r>
    </w:p>
    <w:p w:rsidR="00606DE7" w:rsidRDefault="00606DE7" w:rsidP="00606DE7">
      <w:pPr>
        <w:pStyle w:val="PlainText"/>
      </w:pPr>
    </w:p>
    <w:p w:rsidR="00841F8D" w:rsidRDefault="00841F8D" w:rsidP="00606DE7">
      <w:pPr>
        <w:pStyle w:val="PlainText"/>
      </w:pPr>
    </w:p>
    <w:p w:rsidR="00CF0595" w:rsidRDefault="00CF0595">
      <w:r>
        <w:t>********************</w:t>
      </w:r>
    </w:p>
    <w:p w:rsidR="00CF0595" w:rsidRDefault="00CF0595">
      <w:r>
        <w:t xml:space="preserve">Author Notes: </w:t>
      </w:r>
    </w:p>
    <w:p w:rsidR="0052454F" w:rsidRDefault="0052454F" w:rsidP="0052454F">
      <w:pPr>
        <w:rPr>
          <w:i/>
        </w:rPr>
      </w:pPr>
      <w:r>
        <w:rPr>
          <w:i/>
        </w:rPr>
        <w:t>Ingredient order and calorie content is an average of 610 and 310</w:t>
      </w:r>
    </w:p>
    <w:p w:rsidR="00CF0595" w:rsidRDefault="00CF0595"/>
    <w:sectPr w:rsidR="00CF0595" w:rsidSect="00606DE7">
      <w:headerReference w:type="default" r:id="rId6"/>
      <w:footerReference w:type="default" r:id="rId7"/>
      <w:pgSz w:w="12240" w:h="15840"/>
      <w:pgMar w:top="1440" w:right="1260" w:bottom="144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45" w:rsidRDefault="00705C45">
      <w:r>
        <w:separator/>
      </w:r>
    </w:p>
  </w:endnote>
  <w:endnote w:type="continuationSeparator" w:id="0">
    <w:p w:rsidR="00705C45" w:rsidRDefault="0070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DE" w:rsidRDefault="000B1FDE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45" w:rsidRDefault="00705C45">
      <w:r>
        <w:separator/>
      </w:r>
    </w:p>
  </w:footnote>
  <w:footnote w:type="continuationSeparator" w:id="0">
    <w:p w:rsidR="00705C45" w:rsidRDefault="00705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DE" w:rsidRDefault="00710BB8">
    <w:pPr>
      <w:pStyle w:val="Header"/>
      <w:rPr>
        <w:b/>
        <w:i/>
      </w:rPr>
    </w:pPr>
    <w:r>
      <w:rPr>
        <w:b/>
        <w:i/>
      </w:rPr>
      <w:t>Simmons Pet Food, Inc</w:t>
    </w:r>
    <w:r w:rsidR="000B1FDE">
      <w:rPr>
        <w:b/>
        <w:i/>
      </w:rPr>
      <w:tab/>
    </w:r>
    <w:r w:rsidR="000B1FDE">
      <w:rPr>
        <w:b/>
        <w:i/>
      </w:rPr>
      <w:tab/>
      <w:t>LOAF</w:t>
    </w:r>
  </w:p>
  <w:p w:rsidR="000B1FDE" w:rsidRDefault="000B1FDE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E7"/>
    <w:rsid w:val="0008333E"/>
    <w:rsid w:val="000B1FDE"/>
    <w:rsid w:val="000B3C10"/>
    <w:rsid w:val="000E6177"/>
    <w:rsid w:val="00134ECA"/>
    <w:rsid w:val="001E7EF6"/>
    <w:rsid w:val="0026017B"/>
    <w:rsid w:val="002C6183"/>
    <w:rsid w:val="00351EDC"/>
    <w:rsid w:val="00374F1D"/>
    <w:rsid w:val="003C3D86"/>
    <w:rsid w:val="003E01FF"/>
    <w:rsid w:val="003E6232"/>
    <w:rsid w:val="004C7807"/>
    <w:rsid w:val="0052454F"/>
    <w:rsid w:val="0055542E"/>
    <w:rsid w:val="00555C34"/>
    <w:rsid w:val="00606DE7"/>
    <w:rsid w:val="00705C45"/>
    <w:rsid w:val="00710BB8"/>
    <w:rsid w:val="00796813"/>
    <w:rsid w:val="007B3984"/>
    <w:rsid w:val="007D507B"/>
    <w:rsid w:val="00841F8D"/>
    <w:rsid w:val="008460FF"/>
    <w:rsid w:val="008778F1"/>
    <w:rsid w:val="008F444C"/>
    <w:rsid w:val="00A403F8"/>
    <w:rsid w:val="00A77746"/>
    <w:rsid w:val="00AF0768"/>
    <w:rsid w:val="00B10903"/>
    <w:rsid w:val="00C116EA"/>
    <w:rsid w:val="00C25E7B"/>
    <w:rsid w:val="00C34145"/>
    <w:rsid w:val="00C50562"/>
    <w:rsid w:val="00CF0595"/>
    <w:rsid w:val="00D709A8"/>
    <w:rsid w:val="00E47A2A"/>
    <w:rsid w:val="00F3431B"/>
    <w:rsid w:val="00F83E62"/>
    <w:rsid w:val="00F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83E62"/>
    <w:rPr>
      <w:rFonts w:ascii="Courier New" w:hAnsi="Courier New"/>
    </w:rPr>
  </w:style>
  <w:style w:type="paragraph" w:styleId="Header">
    <w:name w:val="header"/>
    <w:basedOn w:val="Normal"/>
    <w:rsid w:val="00F83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3E6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F83E62"/>
  </w:style>
  <w:style w:type="paragraph" w:styleId="BalloonText">
    <w:name w:val="Balloon Text"/>
    <w:basedOn w:val="Normal"/>
    <w:semiHidden/>
    <w:rsid w:val="000B1FD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2C618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1</TotalTime>
  <Pages>1</Pages>
  <Words>231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GCS405</vt:lpstr>
    </vt:vector>
  </TitlesOfParts>
  <Company>Menu Foods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GCS405</dc:title>
  <dc:creator>Sandy Kania</dc:creator>
  <dc:description>VA4-10/06-RD50 to Animal Digest   VA3-9/06- add RD50-     V2 - Per VA - Remove Broth    Per HG/VA     VA5-11/10-Added potassium chloride and taurine to dec.  Added caloric content.  Removed Animal Digest.   Grouped color. (partial review)</dc:description>
  <cp:lastModifiedBy>Rob.Dymond</cp:lastModifiedBy>
  <cp:revision>2</cp:revision>
  <cp:lastPrinted>2014-10-01T15:14:00Z</cp:lastPrinted>
  <dcterms:created xsi:type="dcterms:W3CDTF">2015-06-02T15:17:00Z</dcterms:created>
  <dcterms:modified xsi:type="dcterms:W3CDTF">2015-06-02T15:17:00Z</dcterms:modified>
</cp:coreProperties>
</file>