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09" w:rsidRDefault="000B39E3">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F44D09" w:rsidRDefault="000B39E3">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Trade name</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832" w:type="dxa"/>
          </w:tcPr>
          <w:p w:rsidR="00F44D09" w:rsidRDefault="000B39E3">
            <w:pPr>
              <w:pStyle w:val="MSDS-TZeile"/>
              <w:keepLines/>
              <w:widowControl/>
              <w:rPr>
                <w:rFonts w:ascii="Arial" w:hAnsi="Arial" w:cs="Arial"/>
                <w:lang w:val="en-US"/>
              </w:rPr>
            </w:pPr>
            <w:r>
              <w:rPr>
                <w:rFonts w:ascii="Arial" w:hAnsi="Arial" w:cs="Arial"/>
                <w:lang w:val="en-US"/>
              </w:rPr>
              <w:t>DRANO® PROFESSIONAL STRENGTH™ FOAMER CLOG REMOVER</w:t>
            </w:r>
            <w:r>
              <w:rPr>
                <w:rFonts w:ascii="Arial" w:hAnsi="Arial" w:cs="Arial"/>
              </w:rPr>
              <w:t xml:space="preserve"> </w:t>
            </w:r>
          </w:p>
          <w:p w:rsidR="00F44D09" w:rsidRDefault="00F44D09">
            <w:pPr>
              <w:pStyle w:val="MSDS-TZeile"/>
              <w:keepLines/>
              <w:widowControl/>
              <w:rPr>
                <w:rFonts w:ascii="Arial" w:hAnsi="Arial" w:cs="Arial"/>
              </w:rPr>
            </w:pPr>
          </w:p>
        </w:tc>
      </w:tr>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832" w:type="dxa"/>
          </w:tcPr>
          <w:p w:rsidR="00F44D09" w:rsidRDefault="000B39E3">
            <w:pPr>
              <w:pStyle w:val="MSDS-TZeile"/>
              <w:keepLines/>
              <w:widowControl/>
              <w:rPr>
                <w:rFonts w:ascii="Arial" w:hAnsi="Arial" w:cs="Arial"/>
                <w:lang w:val="en-US"/>
              </w:rPr>
            </w:pPr>
            <w:r>
              <w:rPr>
                <w:rFonts w:ascii="Arial" w:hAnsi="Arial" w:cs="Arial"/>
                <w:lang w:val="en-US"/>
              </w:rPr>
              <w:t>Drain Cleaner</w:t>
            </w:r>
          </w:p>
          <w:p w:rsidR="00F44D09" w:rsidRDefault="00F44D09">
            <w:pPr>
              <w:pStyle w:val="MSDS-TZeile"/>
              <w:keepLines/>
              <w:widowControl/>
              <w:rPr>
                <w:rFonts w:ascii="Arial" w:hAnsi="Arial" w:cs="Arial"/>
              </w:rPr>
            </w:pPr>
          </w:p>
        </w:tc>
      </w:tr>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Company</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832" w:type="dxa"/>
          </w:tcPr>
          <w:p w:rsidR="00F44D09" w:rsidRDefault="000B39E3">
            <w:pPr>
              <w:pStyle w:val="MSDS-TZeile"/>
              <w:keepLines/>
              <w:widowControl/>
              <w:rPr>
                <w:rFonts w:ascii="Arial" w:hAnsi="Arial" w:cs="Arial"/>
                <w:lang w:val="en-US"/>
              </w:rPr>
            </w:pPr>
            <w:r>
              <w:rPr>
                <w:rFonts w:ascii="Arial" w:hAnsi="Arial" w:cs="Arial"/>
                <w:lang w:val="en-US"/>
              </w:rPr>
              <w:t>S.C. Johnson and Son, Limited</w:t>
            </w:r>
          </w:p>
          <w:p w:rsidR="00F44D09" w:rsidRDefault="000B39E3">
            <w:pPr>
              <w:pStyle w:val="MSDS-TZeile"/>
              <w:keepLines/>
              <w:widowControl/>
              <w:rPr>
                <w:rFonts w:ascii="Arial" w:hAnsi="Arial" w:cs="Arial"/>
                <w:lang w:val="en-US"/>
              </w:rPr>
            </w:pPr>
            <w:r>
              <w:rPr>
                <w:rFonts w:ascii="Arial" w:hAnsi="Arial" w:cs="Arial"/>
                <w:lang w:val="en-US"/>
              </w:rPr>
              <w:t>1 Webster Street</w:t>
            </w:r>
          </w:p>
          <w:p w:rsidR="00F44D09" w:rsidRDefault="000B39E3">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F44D09" w:rsidRDefault="000B39E3">
            <w:pPr>
              <w:pStyle w:val="MSDS-TZeile"/>
              <w:keepLines/>
              <w:widowControl/>
              <w:rPr>
                <w:rFonts w:ascii="Arial" w:hAnsi="Arial" w:cs="Arial"/>
                <w:lang w:val="en-US"/>
              </w:rPr>
            </w:pPr>
            <w:r>
              <w:rPr>
                <w:rFonts w:ascii="Arial" w:hAnsi="Arial" w:cs="Arial"/>
                <w:lang w:val="en-US"/>
              </w:rPr>
              <w:t xml:space="preserve">  </w:t>
            </w:r>
          </w:p>
        </w:tc>
      </w:tr>
    </w:tbl>
    <w:p w:rsidR="00F44D09" w:rsidRDefault="00F44D09">
      <w:pPr>
        <w:pStyle w:val="MSDS-Zeile"/>
        <w:keepLines/>
        <w:widowControl/>
        <w:rPr>
          <w:rFonts w:ascii="Arial" w:hAnsi="Arial" w:cs="Arial"/>
          <w:vanish/>
          <w:color w:val="008000"/>
          <w:lang w:val="en-US"/>
        </w:rPr>
      </w:pPr>
    </w:p>
    <w:p w:rsidR="00F44D09" w:rsidRDefault="00F44D0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832" w:type="dxa"/>
          </w:tcPr>
          <w:p w:rsidR="00F44D09" w:rsidRDefault="000B39E3">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F44D09" w:rsidRDefault="00F44D09">
            <w:pPr>
              <w:pStyle w:val="MSDS-Zeile"/>
              <w:keepLines/>
              <w:widowControl/>
              <w:ind w:left="0"/>
              <w:rPr>
                <w:rFonts w:ascii="Arial" w:hAnsi="Arial" w:cs="Arial"/>
                <w:lang w:val="en-US"/>
              </w:rPr>
            </w:pPr>
          </w:p>
        </w:tc>
      </w:tr>
    </w:tbl>
    <w:p w:rsidR="00F44D09" w:rsidRDefault="00F44D09">
      <w:pPr>
        <w:pStyle w:val="MSDS-Zeile"/>
        <w:keepLines/>
        <w:widowControl/>
        <w:rPr>
          <w:rFonts w:ascii="Arial" w:hAnsi="Arial" w:cs="Arial"/>
          <w:vanish/>
          <w:color w:val="008000"/>
          <w:lang w:val="en-US"/>
        </w:rPr>
      </w:pPr>
    </w:p>
    <w:p w:rsidR="00F44D09" w:rsidRDefault="00F44D09">
      <w:pPr>
        <w:pStyle w:val="MSDS-LINIE"/>
        <w:widowControl/>
        <w:rPr>
          <w:rFonts w:ascii="Arial" w:hAnsi="Arial" w:cs="Arial"/>
          <w:lang w:val="en-US"/>
        </w:rPr>
      </w:pPr>
    </w:p>
    <w:p w:rsidR="00F44D09" w:rsidRDefault="00F44D09">
      <w:pPr>
        <w:pStyle w:val="MSDS-Zeile"/>
        <w:rPr>
          <w:lang w:val="en-US"/>
        </w:rPr>
      </w:pPr>
    </w:p>
    <w:p w:rsidR="00F44D09" w:rsidRDefault="000B39E3">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F44D09" w:rsidRDefault="000B39E3">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F44D09">
        <w:tc>
          <w:tcPr>
            <w:tcW w:w="2596" w:type="dxa"/>
          </w:tcPr>
          <w:p w:rsidR="00F44D09" w:rsidRDefault="000B39E3">
            <w:pPr>
              <w:pStyle w:val="MSDS-TZeile"/>
              <w:keepLines/>
              <w:widowControl/>
              <w:rPr>
                <w:rFonts w:ascii="Arial" w:hAnsi="Arial" w:cs="Arial"/>
                <w:lang w:val="en-US"/>
              </w:rPr>
            </w:pPr>
            <w:r>
              <w:rPr>
                <w:rFonts w:ascii="Arial" w:hAnsi="Arial" w:cs="Arial"/>
                <w:lang w:val="en-US"/>
              </w:rPr>
              <w:t>Appearance / Odor</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832" w:type="dxa"/>
          </w:tcPr>
          <w:p w:rsidR="00F44D09" w:rsidRDefault="000B39E3">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F44D09" w:rsidRDefault="00F44D09">
      <w:pPr>
        <w:pStyle w:val="MSDS-Zeile"/>
        <w:keepLines/>
        <w:widowControl/>
        <w:rPr>
          <w:rFonts w:ascii="Arial" w:hAnsi="Arial" w:cs="Arial"/>
          <w:lang w:val="nl-BE"/>
        </w:rPr>
      </w:pPr>
    </w:p>
    <w:p w:rsidR="00F44D09" w:rsidRDefault="00F44D09">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F44D09">
        <w:trPr>
          <w:hidden/>
        </w:trPr>
        <w:tc>
          <w:tcPr>
            <w:tcW w:w="2596" w:type="dxa"/>
          </w:tcPr>
          <w:p w:rsidR="00F44D09" w:rsidRDefault="000B39E3">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F44D09" w:rsidRDefault="00F44D09">
            <w:pPr>
              <w:pStyle w:val="MSDS-TZeile"/>
              <w:keepLines/>
              <w:widowControl/>
              <w:ind w:left="71"/>
              <w:rPr>
                <w:rFonts w:ascii="Arial" w:hAnsi="Arial" w:cs="Arial"/>
                <w:lang w:val="en-US"/>
              </w:rPr>
            </w:pP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832" w:type="dxa"/>
          </w:tcPr>
          <w:p w:rsidR="00F44D09" w:rsidRDefault="000B39E3">
            <w:pPr>
              <w:pStyle w:val="MSDS-Zeile"/>
              <w:tabs>
                <w:tab w:val="left" w:pos="1134"/>
              </w:tabs>
              <w:ind w:left="0"/>
              <w:rPr>
                <w:rFonts w:ascii="Arial" w:hAnsi="Arial" w:cs="Arial"/>
                <w:lang w:val="en-US"/>
              </w:rPr>
            </w:pPr>
            <w:r>
              <w:rPr>
                <w:rFonts w:ascii="Arial" w:hAnsi="Arial" w:cs="Arial"/>
                <w:lang w:val="en-US"/>
              </w:rPr>
              <w:t>Danger</w:t>
            </w:r>
          </w:p>
          <w:p w:rsidR="00F44D09" w:rsidRDefault="000B39E3">
            <w:pPr>
              <w:pStyle w:val="MSDS-Zeile"/>
              <w:tabs>
                <w:tab w:val="left" w:pos="1134"/>
              </w:tabs>
              <w:ind w:left="0"/>
              <w:rPr>
                <w:rFonts w:ascii="Arial" w:hAnsi="Arial" w:cs="Arial"/>
                <w:lang w:val="en-US"/>
              </w:rPr>
            </w:pPr>
            <w:r>
              <w:rPr>
                <w:rFonts w:ascii="Arial" w:hAnsi="Arial" w:cs="Arial"/>
                <w:lang w:val="en-US"/>
              </w:rPr>
              <w:t>Corrosive</w:t>
            </w:r>
          </w:p>
          <w:p w:rsidR="00F44D09" w:rsidRDefault="000B39E3">
            <w:pPr>
              <w:pStyle w:val="MSDS-Zeile"/>
              <w:tabs>
                <w:tab w:val="left" w:pos="1134"/>
              </w:tabs>
              <w:ind w:left="0"/>
              <w:rPr>
                <w:rFonts w:ascii="Arial" w:hAnsi="Arial" w:cs="Arial"/>
                <w:lang w:val="en-US"/>
              </w:rPr>
            </w:pPr>
            <w:r>
              <w:rPr>
                <w:rFonts w:ascii="Arial" w:hAnsi="Arial" w:cs="Arial"/>
                <w:lang w:val="en-US"/>
              </w:rPr>
              <w:t>CAUSES EYE AND SKIN BURNS</w:t>
            </w:r>
          </w:p>
          <w:p w:rsidR="00F44D09" w:rsidRDefault="000B39E3">
            <w:pPr>
              <w:pStyle w:val="MSDS-Zeile"/>
              <w:tabs>
                <w:tab w:val="left" w:pos="1134"/>
              </w:tabs>
              <w:ind w:left="0"/>
              <w:rPr>
                <w:rFonts w:ascii="Arial" w:hAnsi="Arial" w:cs="Arial"/>
                <w:lang w:val="en-US"/>
              </w:rPr>
            </w:pPr>
            <w:r>
              <w:rPr>
                <w:rFonts w:ascii="Arial" w:hAnsi="Arial" w:cs="Arial"/>
                <w:lang w:val="en-US"/>
              </w:rPr>
              <w:t>HARMFUL OR FATAL IF SWALLOWED.</w:t>
            </w:r>
          </w:p>
          <w:p w:rsidR="00F44D09" w:rsidRDefault="000B39E3">
            <w:pPr>
              <w:pStyle w:val="MSDS-Zeile"/>
              <w:tabs>
                <w:tab w:val="left" w:pos="1134"/>
              </w:tabs>
              <w:ind w:left="0"/>
              <w:rPr>
                <w:rFonts w:ascii="Arial" w:hAnsi="Arial" w:cs="Arial"/>
                <w:lang w:val="en-US"/>
              </w:rPr>
            </w:pPr>
            <w:r>
              <w:rPr>
                <w:rFonts w:ascii="Arial" w:hAnsi="Arial" w:cs="Arial"/>
                <w:lang w:val="en-US"/>
              </w:rPr>
              <w:t>Avoid contact with skin, eyes and clothing.</w:t>
            </w:r>
          </w:p>
          <w:p w:rsidR="00F44D09" w:rsidRDefault="000B39E3">
            <w:pPr>
              <w:pStyle w:val="MSDS-Zeile"/>
              <w:tabs>
                <w:tab w:val="left" w:pos="1134"/>
              </w:tabs>
              <w:ind w:left="0"/>
              <w:rPr>
                <w:rFonts w:ascii="Arial" w:hAnsi="Arial" w:cs="Arial"/>
                <w:lang w:val="en-US"/>
              </w:rPr>
            </w:pPr>
            <w:r>
              <w:rPr>
                <w:rFonts w:ascii="Arial" w:hAnsi="Arial" w:cs="Arial"/>
                <w:lang w:val="en-US"/>
              </w:rPr>
              <w:t>Avoid breathing vapours, mist or gas.</w:t>
            </w:r>
          </w:p>
          <w:p w:rsidR="00F44D09" w:rsidRDefault="00F44D09">
            <w:pPr>
              <w:pStyle w:val="MSDS-TZeile"/>
              <w:keepLines/>
              <w:widowControl/>
              <w:rPr>
                <w:rFonts w:ascii="Arial" w:hAnsi="Arial" w:cs="Arial"/>
                <w:lang w:val="nl-BE"/>
              </w:rPr>
            </w:pPr>
          </w:p>
        </w:tc>
      </w:tr>
    </w:tbl>
    <w:p w:rsidR="00F44D09" w:rsidRDefault="00F44D09">
      <w:pPr>
        <w:pStyle w:val="MSDS-Zeile"/>
        <w:keepNext/>
        <w:keepLines/>
        <w:tabs>
          <w:tab w:val="left" w:pos="1134"/>
        </w:tabs>
        <w:rPr>
          <w:rFonts w:ascii="Arial" w:hAnsi="Arial" w:cs="Arial"/>
          <w:vanish/>
          <w:color w:val="008000"/>
          <w:lang w:val="en-US"/>
        </w:rPr>
      </w:pPr>
    </w:p>
    <w:p w:rsidR="00F44D09" w:rsidRDefault="00F44D09">
      <w:pPr>
        <w:pStyle w:val="MSDS-Zeile"/>
        <w:keepLines/>
        <w:widowControl/>
        <w:rPr>
          <w:rFonts w:ascii="Arial" w:hAnsi="Arial" w:cs="Arial"/>
          <w:lang w:val="en-US"/>
        </w:rPr>
      </w:pPr>
    </w:p>
    <w:p w:rsidR="00F44D09" w:rsidRDefault="000B39E3">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Exposure routes</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832" w:type="dxa"/>
          </w:tcPr>
          <w:p w:rsidR="00F44D09" w:rsidRDefault="000B39E3">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F44D09" w:rsidRDefault="00F44D09">
            <w:pPr>
              <w:pStyle w:val="MSDS-TZeile"/>
              <w:keepLines/>
              <w:widowControl/>
              <w:rPr>
                <w:rFonts w:ascii="Arial" w:hAnsi="Arial" w:cs="Arial"/>
              </w:rPr>
            </w:pPr>
          </w:p>
        </w:tc>
      </w:tr>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Eyes</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832" w:type="dxa"/>
          </w:tcPr>
          <w:p w:rsidR="00F44D09" w:rsidRDefault="000B39E3">
            <w:pPr>
              <w:pStyle w:val="MSDS-TZeile"/>
              <w:keepLines/>
              <w:widowControl/>
              <w:rPr>
                <w:rFonts w:ascii="Arial" w:hAnsi="Arial" w:cs="Arial"/>
                <w:color w:val="008000"/>
                <w:lang w:val="en-US"/>
              </w:rPr>
            </w:pPr>
            <w:r>
              <w:rPr>
                <w:rFonts w:ascii="Arial" w:hAnsi="Arial" w:cs="Arial"/>
                <w:lang w:val="en-US"/>
              </w:rPr>
              <w:t>Corrosive - causes irreversible eye damage.</w:t>
            </w:r>
            <w:r>
              <w:rPr>
                <w:rFonts w:ascii="Arial Bold" w:hAnsi="Arial Bold" w:cs="Arial Bold"/>
                <w:lang w:val="en-US"/>
              </w:rPr>
              <w:t xml:space="preserve"> </w:t>
            </w:r>
          </w:p>
          <w:p w:rsidR="00F44D09" w:rsidRDefault="000B39E3">
            <w:pPr>
              <w:pStyle w:val="MSDS-TZeile"/>
              <w:keepLines/>
              <w:widowControl/>
              <w:rPr>
                <w:rFonts w:ascii="Arial" w:hAnsi="Arial" w:cs="Arial"/>
                <w:color w:val="008000"/>
                <w:lang w:val="en-US"/>
              </w:rPr>
            </w:pPr>
            <w:r>
              <w:rPr>
                <w:rFonts w:ascii="Arial" w:hAnsi="Arial" w:cs="Arial"/>
                <w:lang w:val="en-US"/>
              </w:rPr>
              <w:t>May cause blindness.</w:t>
            </w:r>
            <w:r>
              <w:rPr>
                <w:rFonts w:ascii="Arial Bold" w:hAnsi="Arial Bold" w:cs="Arial Bold"/>
                <w:lang w:val="en-US"/>
              </w:rPr>
              <w:t xml:space="preserve"> </w:t>
            </w:r>
          </w:p>
          <w:p w:rsidR="00F44D09" w:rsidRDefault="00F44D09">
            <w:pPr>
              <w:pStyle w:val="MSDS-TZeile"/>
              <w:keepLines/>
              <w:widowControl/>
              <w:rPr>
                <w:rFonts w:ascii="Arial" w:hAnsi="Arial" w:cs="Arial"/>
                <w:vanish/>
                <w:color w:val="008000"/>
                <w:lang w:val="fr-FR"/>
              </w:rPr>
            </w:pPr>
          </w:p>
          <w:p w:rsidR="00F44D09" w:rsidRDefault="00F44D09">
            <w:pPr>
              <w:pStyle w:val="MSDS-TZeile"/>
              <w:keepLines/>
              <w:widowControl/>
              <w:rPr>
                <w:rFonts w:ascii="Arial" w:hAnsi="Arial" w:cs="Arial"/>
                <w:lang w:val="en-US"/>
              </w:rPr>
            </w:pPr>
          </w:p>
        </w:tc>
      </w:tr>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Skin</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832" w:type="dxa"/>
          </w:tcPr>
          <w:p w:rsidR="00F44D09" w:rsidRDefault="000B39E3">
            <w:pPr>
              <w:pStyle w:val="MSDS-TZeile"/>
              <w:keepLines/>
              <w:widowControl/>
              <w:rPr>
                <w:rFonts w:ascii="Arial" w:hAnsi="Arial" w:cs="Arial"/>
                <w:color w:val="008000"/>
                <w:lang w:val="en-US"/>
              </w:rPr>
            </w:pPr>
            <w:r>
              <w:rPr>
                <w:rFonts w:ascii="Arial" w:hAnsi="Arial" w:cs="Arial"/>
                <w:lang w:val="en-US"/>
              </w:rPr>
              <w:t>Corrosive to skin</w:t>
            </w:r>
            <w:r>
              <w:rPr>
                <w:rFonts w:ascii="Arial Bold" w:hAnsi="Arial Bold" w:cs="Arial Bold"/>
                <w:lang w:val="en-US"/>
              </w:rPr>
              <w:t xml:space="preserve"> </w:t>
            </w:r>
          </w:p>
          <w:p w:rsidR="00F44D09" w:rsidRDefault="000B39E3">
            <w:pPr>
              <w:pStyle w:val="MSDS-TZeile"/>
              <w:keepLines/>
              <w:widowControl/>
              <w:rPr>
                <w:rFonts w:ascii="Arial" w:hAnsi="Arial" w:cs="Arial"/>
                <w:color w:val="008000"/>
                <w:lang w:val="en-US"/>
              </w:rPr>
            </w:pPr>
            <w:r>
              <w:rPr>
                <w:rFonts w:ascii="Arial" w:hAnsi="Arial" w:cs="Arial"/>
                <w:lang w:val="en-US"/>
              </w:rPr>
              <w:t>Causes burns.</w:t>
            </w:r>
            <w:r>
              <w:rPr>
                <w:rFonts w:ascii="Arial Bold" w:hAnsi="Arial Bold" w:cs="Arial Bold"/>
                <w:lang w:val="en-US"/>
              </w:rPr>
              <w:t xml:space="preserve"> </w:t>
            </w:r>
          </w:p>
          <w:p w:rsidR="00F44D09" w:rsidRDefault="00F44D09">
            <w:pPr>
              <w:pStyle w:val="MSDS-TZeile"/>
              <w:keepLines/>
              <w:widowControl/>
              <w:rPr>
                <w:rFonts w:ascii="Arial" w:hAnsi="Arial" w:cs="Arial"/>
              </w:rPr>
            </w:pPr>
          </w:p>
        </w:tc>
      </w:tr>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Inhalation</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832" w:type="dxa"/>
          </w:tcPr>
          <w:p w:rsidR="00F44D09" w:rsidRDefault="000B39E3">
            <w:pPr>
              <w:pStyle w:val="MSDS-TZeile"/>
              <w:keepLines/>
              <w:widowControl/>
              <w:rPr>
                <w:rFonts w:ascii="Arial" w:hAnsi="Arial" w:cs="Arial"/>
                <w:color w:val="008000"/>
                <w:lang w:val="en-US"/>
              </w:rPr>
            </w:pPr>
            <w:r>
              <w:rPr>
                <w:rFonts w:ascii="Arial" w:hAnsi="Arial" w:cs="Arial"/>
                <w:lang w:val="en-US"/>
              </w:rPr>
              <w:t>Corrosive to respiratory system</w:t>
            </w:r>
            <w:r>
              <w:rPr>
                <w:rFonts w:ascii="Arial Bold" w:hAnsi="Arial Bold" w:cs="Arial Bold"/>
                <w:lang w:val="en-US"/>
              </w:rPr>
              <w:t xml:space="preserve"> </w:t>
            </w:r>
          </w:p>
          <w:p w:rsidR="00F44D09" w:rsidRDefault="00F44D09">
            <w:pPr>
              <w:pStyle w:val="MSDS-TZeile"/>
              <w:keepLines/>
              <w:widowControl/>
              <w:rPr>
                <w:rFonts w:ascii="Arial" w:hAnsi="Arial" w:cs="Arial"/>
                <w:vanish/>
                <w:color w:val="008000"/>
                <w:lang w:val="fr-FR"/>
              </w:rPr>
            </w:pPr>
          </w:p>
          <w:p w:rsidR="00F44D09" w:rsidRDefault="00F44D09">
            <w:pPr>
              <w:pStyle w:val="MSDS-TZeile"/>
              <w:keepLines/>
              <w:widowControl/>
              <w:rPr>
                <w:rFonts w:ascii="Arial" w:hAnsi="Arial" w:cs="Arial"/>
              </w:rPr>
            </w:pPr>
          </w:p>
        </w:tc>
      </w:tr>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Ingestion</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832" w:type="dxa"/>
          </w:tcPr>
          <w:p w:rsidR="00F44D09" w:rsidRDefault="000B39E3">
            <w:pPr>
              <w:pStyle w:val="MSDS-TZeile"/>
              <w:keepLines/>
              <w:widowControl/>
              <w:rPr>
                <w:rFonts w:ascii="Arial" w:hAnsi="Arial" w:cs="Arial"/>
                <w:color w:val="008000"/>
              </w:rPr>
            </w:pPr>
            <w:r>
              <w:rPr>
                <w:rFonts w:ascii="Arial" w:hAnsi="Arial" w:cs="Arial"/>
                <w:lang w:val="en-US"/>
              </w:rPr>
              <w:t>Causes severe digestive tract burns.</w:t>
            </w:r>
            <w:r>
              <w:rPr>
                <w:rFonts w:ascii="Arial Bold" w:hAnsi="Arial Bold" w:cs="Arial Bold"/>
              </w:rPr>
              <w:t xml:space="preserve"> </w:t>
            </w:r>
          </w:p>
          <w:p w:rsidR="00F44D09" w:rsidRDefault="00F44D09">
            <w:pPr>
              <w:pStyle w:val="MSDS-TZeile"/>
              <w:keepLines/>
              <w:widowControl/>
              <w:rPr>
                <w:rFonts w:ascii="Arial" w:hAnsi="Arial" w:cs="Arial"/>
              </w:rPr>
            </w:pPr>
          </w:p>
        </w:tc>
      </w:tr>
      <w:tr w:rsidR="00F44D09">
        <w:tc>
          <w:tcPr>
            <w:tcW w:w="2525" w:type="dxa"/>
          </w:tcPr>
          <w:p w:rsidR="00F44D09" w:rsidRDefault="000B39E3">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832" w:type="dxa"/>
          </w:tcPr>
          <w:p w:rsidR="00F44D09" w:rsidRDefault="000B39E3">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F44D09" w:rsidRDefault="00F44D09">
            <w:pPr>
              <w:pStyle w:val="MSDS-TZeile"/>
              <w:keepLines/>
              <w:widowControl/>
              <w:rPr>
                <w:rFonts w:ascii="Arial" w:hAnsi="Arial" w:cs="Arial"/>
              </w:rPr>
            </w:pPr>
          </w:p>
        </w:tc>
      </w:tr>
    </w:tbl>
    <w:p w:rsidR="00F44D09" w:rsidRDefault="00F44D09">
      <w:pPr>
        <w:pStyle w:val="MSDS-LINIE"/>
        <w:widowControl/>
        <w:rPr>
          <w:rFonts w:ascii="Arial" w:hAnsi="Arial" w:cs="Arial"/>
          <w:lang w:val="nl-BE"/>
        </w:rPr>
      </w:pPr>
    </w:p>
    <w:p w:rsidR="00F44D09" w:rsidRDefault="000B39E3">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F44D09" w:rsidRDefault="000B39E3">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F44D09" w:rsidRDefault="00F44D09">
      <w:pPr>
        <w:pStyle w:val="MSDS-Zeile"/>
        <w:keepLines/>
        <w:widowControl/>
        <w:tabs>
          <w:tab w:val="clear" w:pos="4678"/>
          <w:tab w:val="clear" w:pos="4962"/>
          <w:tab w:val="left" w:pos="6237"/>
        </w:tabs>
        <w:ind w:left="0"/>
        <w:rPr>
          <w:rFonts w:ascii="Arial" w:hAnsi="Arial" w:cs="Arial"/>
          <w:color w:val="000000"/>
          <w:lang w:val="en-US"/>
        </w:rPr>
      </w:pPr>
    </w:p>
    <w:p w:rsidR="00F44D09" w:rsidRDefault="00F44D09">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44D09">
        <w:tc>
          <w:tcPr>
            <w:tcW w:w="2648" w:type="dxa"/>
            <w:shd w:val="clear" w:color="auto" w:fill="C0C0C0"/>
          </w:tcPr>
          <w:p w:rsidR="00F44D09" w:rsidRDefault="000B39E3">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F44D09" w:rsidRDefault="000B39E3">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F44D09" w:rsidRDefault="000B39E3">
            <w:pPr>
              <w:pStyle w:val="MSDS-Zeile"/>
              <w:keepLines/>
              <w:widowControl/>
              <w:ind w:left="0"/>
              <w:jc w:val="center"/>
              <w:rPr>
                <w:rFonts w:ascii="Arial" w:hAnsi="Arial" w:cs="Arial"/>
                <w:lang w:val="en-US"/>
              </w:rPr>
            </w:pPr>
            <w:r>
              <w:rPr>
                <w:rFonts w:ascii="Arial" w:hAnsi="Arial" w:cs="Arial"/>
                <w:lang w:val="en-US"/>
              </w:rPr>
              <w:t>Weight percent</w:t>
            </w:r>
          </w:p>
        </w:tc>
      </w:tr>
      <w:tr w:rsidR="00F44D09">
        <w:tc>
          <w:tcPr>
            <w:tcW w:w="2648" w:type="dxa"/>
          </w:tcPr>
          <w:p w:rsidR="00F44D09" w:rsidRDefault="000B39E3">
            <w:pPr>
              <w:pStyle w:val="MSDS-Zeile"/>
              <w:keepLines/>
              <w:widowControl/>
              <w:ind w:left="0"/>
              <w:rPr>
                <w:rFonts w:ascii="Arial" w:hAnsi="Arial" w:cs="Arial"/>
                <w:lang w:val="fr-FR"/>
              </w:rPr>
            </w:pPr>
            <w:r>
              <w:rPr>
                <w:rFonts w:ascii="Arial" w:hAnsi="Arial" w:cs="Arial"/>
                <w:lang w:val="en-US"/>
              </w:rPr>
              <w:t>Sodium hypochlorite</w:t>
            </w:r>
          </w:p>
        </w:tc>
        <w:tc>
          <w:tcPr>
            <w:tcW w:w="1260" w:type="dxa"/>
          </w:tcPr>
          <w:p w:rsidR="00F44D09" w:rsidRDefault="000B39E3">
            <w:pPr>
              <w:pStyle w:val="MSDS-Zeile"/>
              <w:keepLines/>
              <w:widowControl/>
              <w:ind w:left="0"/>
              <w:rPr>
                <w:rFonts w:ascii="Arial" w:hAnsi="Arial" w:cs="Arial"/>
                <w:lang w:val="en-US"/>
              </w:rPr>
            </w:pPr>
            <w:r>
              <w:rPr>
                <w:rFonts w:ascii="Arial" w:hAnsi="Arial" w:cs="Arial"/>
              </w:rPr>
              <w:t>7681-52-9</w:t>
            </w:r>
          </w:p>
        </w:tc>
        <w:tc>
          <w:tcPr>
            <w:tcW w:w="4410" w:type="dxa"/>
            <w:vAlign w:val="center"/>
          </w:tcPr>
          <w:p w:rsidR="00F44D09" w:rsidRDefault="000B39E3">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F44D09" w:rsidRDefault="00F44D0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44D09">
        <w:tc>
          <w:tcPr>
            <w:tcW w:w="2648" w:type="dxa"/>
          </w:tcPr>
          <w:p w:rsidR="00F44D09" w:rsidRDefault="000B39E3">
            <w:pPr>
              <w:pStyle w:val="MSDS-Zeile"/>
              <w:keepLines/>
              <w:widowControl/>
              <w:ind w:left="0"/>
              <w:rPr>
                <w:rFonts w:ascii="Arial" w:hAnsi="Arial" w:cs="Arial"/>
                <w:lang w:val="fr-FR"/>
              </w:rPr>
            </w:pPr>
            <w:r>
              <w:rPr>
                <w:rFonts w:ascii="Arial" w:hAnsi="Arial" w:cs="Arial"/>
                <w:lang w:val="en-US"/>
              </w:rPr>
              <w:t>Sodium chloride</w:t>
            </w:r>
          </w:p>
        </w:tc>
        <w:tc>
          <w:tcPr>
            <w:tcW w:w="1260" w:type="dxa"/>
          </w:tcPr>
          <w:p w:rsidR="00F44D09" w:rsidRDefault="000B39E3">
            <w:pPr>
              <w:pStyle w:val="MSDS-Zeile"/>
              <w:keepLines/>
              <w:widowControl/>
              <w:ind w:left="0"/>
              <w:rPr>
                <w:rFonts w:ascii="Arial" w:hAnsi="Arial" w:cs="Arial"/>
                <w:lang w:val="en-US"/>
              </w:rPr>
            </w:pPr>
            <w:r>
              <w:rPr>
                <w:rFonts w:ascii="Arial" w:hAnsi="Arial" w:cs="Arial"/>
              </w:rPr>
              <w:t>7647-14-5</w:t>
            </w:r>
          </w:p>
        </w:tc>
        <w:tc>
          <w:tcPr>
            <w:tcW w:w="4410" w:type="dxa"/>
            <w:vAlign w:val="center"/>
          </w:tcPr>
          <w:p w:rsidR="00F44D09" w:rsidRDefault="000B39E3">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F44D09" w:rsidRDefault="00F44D0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44D09">
        <w:tc>
          <w:tcPr>
            <w:tcW w:w="2648" w:type="dxa"/>
          </w:tcPr>
          <w:p w:rsidR="00F44D09" w:rsidRDefault="000B39E3">
            <w:pPr>
              <w:pStyle w:val="MSDS-Zeile"/>
              <w:keepLines/>
              <w:widowControl/>
              <w:ind w:left="0"/>
              <w:rPr>
                <w:rFonts w:ascii="Arial" w:hAnsi="Arial" w:cs="Arial"/>
                <w:lang w:val="fr-FR"/>
              </w:rPr>
            </w:pPr>
            <w:r>
              <w:rPr>
                <w:rFonts w:ascii="Arial" w:hAnsi="Arial" w:cs="Arial"/>
                <w:lang w:val="en-US"/>
              </w:rPr>
              <w:t>Hydrogen Peroxide</w:t>
            </w:r>
          </w:p>
        </w:tc>
        <w:tc>
          <w:tcPr>
            <w:tcW w:w="1260" w:type="dxa"/>
          </w:tcPr>
          <w:p w:rsidR="00F44D09" w:rsidRDefault="000B39E3">
            <w:pPr>
              <w:pStyle w:val="MSDS-Zeile"/>
              <w:keepLines/>
              <w:widowControl/>
              <w:ind w:left="0"/>
              <w:rPr>
                <w:rFonts w:ascii="Arial" w:hAnsi="Arial" w:cs="Arial"/>
                <w:lang w:val="en-US"/>
              </w:rPr>
            </w:pPr>
            <w:r>
              <w:rPr>
                <w:rFonts w:ascii="Arial" w:hAnsi="Arial" w:cs="Arial"/>
              </w:rPr>
              <w:t>7722-84-1</w:t>
            </w:r>
          </w:p>
        </w:tc>
        <w:tc>
          <w:tcPr>
            <w:tcW w:w="4410" w:type="dxa"/>
            <w:vAlign w:val="center"/>
          </w:tcPr>
          <w:p w:rsidR="00F44D09" w:rsidRDefault="000B39E3">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0.10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w:t>
            </w:r>
          </w:p>
        </w:tc>
      </w:tr>
    </w:tbl>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rPr>
          <w:rFonts w:ascii="Arial" w:hAnsi="Arial" w:cs="Arial"/>
          <w:vanish/>
          <w:color w:val="C0C0C0"/>
          <w:lang w:val="nl-BE"/>
        </w:rPr>
      </w:pPr>
    </w:p>
    <w:p w:rsidR="00F44D09" w:rsidRDefault="00F44D09">
      <w:pPr>
        <w:rPr>
          <w:rFonts w:ascii="Arial" w:hAnsi="Arial" w:cs="Arial"/>
          <w:b/>
          <w:bCs/>
          <w:vanish/>
          <w:color w:val="C0C0C0"/>
          <w:sz w:val="20"/>
          <w:szCs w:val="20"/>
          <w:lang w:val="sv-SE"/>
        </w:rPr>
      </w:pPr>
    </w:p>
    <w:p w:rsidR="00F44D09" w:rsidRDefault="00F44D09">
      <w:pPr>
        <w:rPr>
          <w:rFonts w:ascii="Arial" w:hAnsi="Arial" w:cs="Arial"/>
          <w:sz w:val="20"/>
          <w:szCs w:val="20"/>
        </w:rPr>
      </w:pPr>
    </w:p>
    <w:p w:rsidR="00F44D09" w:rsidRDefault="00F44D09">
      <w:pPr>
        <w:pStyle w:val="MSDS-Zeile"/>
        <w:keepLines/>
        <w:widowControl/>
        <w:rPr>
          <w:rFonts w:ascii="Arial" w:hAnsi="Arial" w:cs="Arial"/>
          <w:vanish/>
          <w:color w:val="008000"/>
          <w:lang w:val="nl-BE"/>
        </w:rPr>
      </w:pPr>
    </w:p>
    <w:p w:rsidR="00F44D09" w:rsidRDefault="00F44D09">
      <w:pPr>
        <w:pStyle w:val="MSDS-Zeile"/>
        <w:keepLines/>
        <w:widowControl/>
        <w:rPr>
          <w:rFonts w:ascii="Arial" w:hAnsi="Arial" w:cs="Arial"/>
          <w:vanish/>
          <w:color w:val="008000"/>
          <w:lang w:val="nl-BE"/>
        </w:rPr>
      </w:pPr>
    </w:p>
    <w:p w:rsidR="00F44D09" w:rsidRDefault="00F44D09">
      <w:pPr>
        <w:pStyle w:val="MSDS-Zeile"/>
        <w:keepLines/>
        <w:widowControl/>
        <w:tabs>
          <w:tab w:val="clear" w:pos="4678"/>
          <w:tab w:val="clear" w:pos="4962"/>
          <w:tab w:val="left" w:pos="6237"/>
        </w:tabs>
        <w:ind w:left="0"/>
        <w:rPr>
          <w:rFonts w:ascii="Arial" w:hAnsi="Arial" w:cs="Arial"/>
          <w:color w:val="000000"/>
          <w:lang w:val="nl-BE"/>
        </w:rPr>
      </w:pPr>
    </w:p>
    <w:p w:rsidR="00F44D09" w:rsidRDefault="000B39E3">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F44D09" w:rsidRDefault="00F44D09">
      <w:pPr>
        <w:pStyle w:val="MSDS-Zeile"/>
        <w:keepLines/>
        <w:widowControl/>
        <w:rPr>
          <w:rFonts w:ascii="Arial" w:hAnsi="Arial" w:cs="Arial"/>
          <w:vanish/>
          <w:color w:val="008000"/>
          <w:lang w:val="nl-BE"/>
        </w:rPr>
      </w:pPr>
    </w:p>
    <w:p w:rsidR="00F44D09" w:rsidRDefault="00F44D09">
      <w:pPr>
        <w:pStyle w:val="MSDS-LINIE"/>
        <w:rPr>
          <w:rFonts w:ascii="Arial" w:hAnsi="Arial" w:cs="Arial"/>
          <w:lang w:val="nl-BE"/>
        </w:rPr>
      </w:pPr>
    </w:p>
    <w:p w:rsidR="00F44D09" w:rsidRDefault="000B39E3">
      <w:pPr>
        <w:pStyle w:val="MSDS-berschriftKap"/>
        <w:widowControl/>
        <w:rPr>
          <w:sz w:val="20"/>
          <w:szCs w:val="20"/>
          <w:lang w:val="en-US"/>
        </w:rPr>
      </w:pPr>
      <w:r>
        <w:rPr>
          <w:sz w:val="20"/>
          <w:szCs w:val="20"/>
          <w:lang w:val="en-US"/>
        </w:rPr>
        <w:t>4. FIRST AID MEASURES</w:t>
      </w:r>
    </w:p>
    <w:p w:rsidR="00F44D09" w:rsidRDefault="00F44D0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Eye contact</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color w:val="008000"/>
                <w:lang w:val="en-US"/>
              </w:rPr>
            </w:pPr>
            <w:r>
              <w:rPr>
                <w:rFonts w:ascii="Arial" w:hAnsi="Arial" w:cs="Arial"/>
                <w:lang w:val="en-US"/>
              </w:rPr>
              <w:t>Protect unharmed eye.</w:t>
            </w:r>
            <w:r>
              <w:rPr>
                <w:rFonts w:ascii="Arial" w:hAnsi="Arial" w:cs="Arial"/>
                <w:color w:val="008000"/>
                <w:lang w:val="en-US"/>
              </w:rPr>
              <w:t xml:space="preserve"> </w:t>
            </w: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F44D09" w:rsidRDefault="00F44D09">
            <w:pPr>
              <w:pStyle w:val="MSDS-TZeile"/>
              <w:keepLines/>
              <w:widowControl/>
              <w:rPr>
                <w:rFonts w:ascii="Arial" w:hAnsi="Arial" w:cs="Arial"/>
                <w:lang w:val="en-US"/>
              </w:rPr>
            </w:pPr>
          </w:p>
        </w:tc>
      </w:tr>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Skin contact</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color w:val="008000"/>
                <w:lang w:val="en-US"/>
              </w:rPr>
            </w:pP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r>
              <w:rPr>
                <w:rFonts w:ascii="Arial" w:hAnsi="Arial" w:cs="Arial"/>
                <w:lang w:val="en-US"/>
              </w:rPr>
              <w:t>Remove contaminated clothing and shoes.</w:t>
            </w:r>
            <w:r>
              <w:rPr>
                <w:rFonts w:ascii="Arial" w:hAnsi="Arial" w:cs="Arial"/>
                <w:color w:val="008000"/>
                <w:lang w:val="en-US"/>
              </w:rPr>
              <w:t xml:space="preserve"> </w:t>
            </w:r>
            <w:r>
              <w:rPr>
                <w:rFonts w:ascii="Arial" w:hAnsi="Arial" w:cs="Arial"/>
                <w:lang w:val="en-US"/>
              </w:rPr>
              <w:t>Wash clothing before reuse.</w:t>
            </w:r>
            <w:r>
              <w:rPr>
                <w:rFonts w:ascii="Arial" w:hAnsi="Arial" w:cs="Arial"/>
                <w:color w:val="008000"/>
                <w:lang w:val="en-US"/>
              </w:rPr>
              <w:t xml:space="preserve"> </w:t>
            </w:r>
            <w:r>
              <w:rPr>
                <w:rFonts w:ascii="Arial" w:hAnsi="Arial" w:cs="Arial"/>
                <w:lang w:val="en-US"/>
              </w:rPr>
              <w:t>Thoroughly clean shoes before reuse.</w:t>
            </w:r>
            <w:r>
              <w:rPr>
                <w:rFonts w:ascii="Arial" w:hAnsi="Arial" w:cs="Arial"/>
                <w:color w:val="008000"/>
                <w:lang w:val="en-US"/>
              </w:rPr>
              <w:t xml:space="preserve"> </w:t>
            </w:r>
          </w:p>
          <w:p w:rsidR="00F44D09" w:rsidRDefault="00F44D09">
            <w:pPr>
              <w:pStyle w:val="MSDS-TZeile"/>
              <w:keepLines/>
              <w:widowControl/>
              <w:rPr>
                <w:rFonts w:ascii="Arial" w:hAnsi="Arial" w:cs="Arial"/>
                <w:lang w:val="en-US"/>
              </w:rPr>
            </w:pPr>
          </w:p>
        </w:tc>
      </w:tr>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Inhalation</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not breathing, give artificial respiration.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F44D09" w:rsidRDefault="00F44D09">
            <w:pPr>
              <w:pStyle w:val="MSDS-TZeile"/>
              <w:keepLines/>
              <w:widowControl/>
              <w:rPr>
                <w:rFonts w:ascii="Arial" w:hAnsi="Arial" w:cs="Arial"/>
                <w:lang w:val="en-US"/>
              </w:rPr>
            </w:pPr>
          </w:p>
        </w:tc>
      </w:tr>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Ingestion</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F44D09" w:rsidRDefault="00F44D09">
            <w:pPr>
              <w:pStyle w:val="MSDS-TZeile"/>
              <w:keepLines/>
              <w:widowControl/>
              <w:rPr>
                <w:rFonts w:ascii="Arial" w:hAnsi="Arial" w:cs="Arial"/>
                <w:lang w:val="en-US"/>
              </w:rPr>
            </w:pPr>
          </w:p>
        </w:tc>
      </w:tr>
    </w:tbl>
    <w:p w:rsidR="00F44D09" w:rsidRDefault="00F44D09">
      <w:pPr>
        <w:pStyle w:val="MSDS-Unterzeile"/>
        <w:keepLines/>
        <w:widowControl/>
        <w:rPr>
          <w:rFonts w:ascii="Arial" w:hAnsi="Arial" w:cs="Arial"/>
          <w:lang w:val="en-US"/>
        </w:rPr>
      </w:pPr>
    </w:p>
    <w:p w:rsidR="00F44D09" w:rsidRDefault="00F44D09">
      <w:pPr>
        <w:pStyle w:val="MSDS-LINIE"/>
        <w:widowControl/>
        <w:rPr>
          <w:rFonts w:ascii="Arial" w:hAnsi="Arial" w:cs="Arial"/>
          <w:lang w:val="en-US"/>
        </w:rPr>
      </w:pPr>
    </w:p>
    <w:p w:rsidR="00F44D09" w:rsidRDefault="000B39E3">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F44D09" w:rsidRDefault="00F44D0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F44D09" w:rsidRDefault="00F44D09">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Further information</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en-US"/>
              </w:rPr>
            </w:pP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F44D09" w:rsidRDefault="00F44D09">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Flash point</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UZeile"/>
              <w:keepLines/>
              <w:widowControl/>
              <w:rPr>
                <w:rFonts w:ascii="Arial" w:hAnsi="Arial" w:cs="Arial"/>
                <w:lang w:val="en-US"/>
              </w:rPr>
            </w:pPr>
            <w:r>
              <w:rPr>
                <w:rFonts w:ascii="Arial" w:hAnsi="Arial" w:cs="Arial"/>
                <w:lang w:val="en-US"/>
              </w:rPr>
              <w:t>Note: no data available</w:t>
            </w:r>
          </w:p>
          <w:p w:rsidR="00F44D09" w:rsidRDefault="00F44D09">
            <w:pPr>
              <w:pStyle w:val="MSDS-TZeile"/>
              <w:keepLines/>
              <w:widowControl/>
              <w:rPr>
                <w:rFonts w:ascii="Arial" w:hAnsi="Arial" w:cs="Arial"/>
                <w:lang w:val="en-US"/>
              </w:rPr>
            </w:pPr>
          </w:p>
        </w:tc>
      </w:tr>
    </w:tbl>
    <w:p w:rsidR="00F44D09" w:rsidRDefault="00F44D0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Lower explosion limit</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UZeile"/>
              <w:keepLines/>
              <w:widowControl/>
              <w:rPr>
                <w:rFonts w:ascii="Arial" w:hAnsi="Arial" w:cs="Arial"/>
                <w:lang w:val="en-US"/>
              </w:rPr>
            </w:pPr>
            <w:r>
              <w:rPr>
                <w:rFonts w:ascii="Arial" w:hAnsi="Arial" w:cs="Arial"/>
                <w:lang w:val="en-US"/>
              </w:rPr>
              <w:t>Note: no data available</w:t>
            </w:r>
          </w:p>
          <w:p w:rsidR="00F44D09" w:rsidRDefault="00F44D09">
            <w:pPr>
              <w:pStyle w:val="MSDS-TZeile"/>
              <w:keepLines/>
              <w:widowControl/>
              <w:rPr>
                <w:rFonts w:ascii="Arial" w:hAnsi="Arial" w:cs="Arial"/>
                <w:lang w:val="en-US"/>
              </w:rPr>
            </w:pPr>
          </w:p>
        </w:tc>
      </w:tr>
    </w:tbl>
    <w:p w:rsidR="00F44D09" w:rsidRDefault="00F44D09">
      <w:pPr>
        <w:pStyle w:val="MSDS-Zeile"/>
        <w:keepLines/>
        <w:widowControl/>
        <w:rPr>
          <w:rFonts w:ascii="Arial" w:hAnsi="Arial" w:cs="Arial"/>
          <w:vanish/>
          <w:color w:val="008000"/>
          <w:lang w:val="en-US"/>
        </w:rPr>
      </w:pPr>
    </w:p>
    <w:p w:rsidR="00F44D09" w:rsidRDefault="00F44D0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Upper explosion limit</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F44D09">
            <w:pPr>
              <w:pStyle w:val="MSDS-TZeile"/>
              <w:keepLines/>
              <w:widowControl/>
              <w:rPr>
                <w:rFonts w:ascii="Arial" w:hAnsi="Arial" w:cs="Arial"/>
                <w:vanish/>
                <w:color w:val="008000"/>
                <w:lang w:val="en-US"/>
              </w:rPr>
            </w:pPr>
          </w:p>
          <w:p w:rsidR="00F44D09" w:rsidRDefault="000B39E3">
            <w:pPr>
              <w:pStyle w:val="MSDS-TUZeile"/>
              <w:keepLines/>
              <w:widowControl/>
              <w:rPr>
                <w:rFonts w:ascii="Arial" w:hAnsi="Arial" w:cs="Arial"/>
                <w:lang w:val="en-US"/>
              </w:rPr>
            </w:pPr>
            <w:r>
              <w:rPr>
                <w:rFonts w:ascii="Arial" w:hAnsi="Arial" w:cs="Arial"/>
                <w:lang w:val="en-US"/>
              </w:rPr>
              <w:t>Note: no data available</w:t>
            </w:r>
          </w:p>
          <w:p w:rsidR="00F44D09" w:rsidRDefault="00F44D09">
            <w:pPr>
              <w:pStyle w:val="MSDS-TZeile"/>
              <w:keepLines/>
              <w:widowControl/>
              <w:rPr>
                <w:rFonts w:ascii="Arial" w:hAnsi="Arial" w:cs="Arial"/>
                <w:lang w:val="en-US"/>
              </w:rPr>
            </w:pPr>
          </w:p>
        </w:tc>
      </w:tr>
    </w:tbl>
    <w:p w:rsidR="00F44D09" w:rsidRDefault="00F44D09">
      <w:pPr>
        <w:pStyle w:val="MSDS-Zeile"/>
        <w:keepLines/>
        <w:widowControl/>
        <w:rPr>
          <w:rFonts w:ascii="Arial" w:hAnsi="Arial" w:cs="Arial"/>
          <w:vanish/>
          <w:color w:val="008000"/>
          <w:lang w:val="en-US"/>
        </w:rPr>
      </w:pPr>
    </w:p>
    <w:p w:rsidR="00F44D09" w:rsidRDefault="00F44D09">
      <w:pPr>
        <w:pStyle w:val="MSDS-Zeile"/>
        <w:keepLines/>
        <w:widowControl/>
        <w:rPr>
          <w:rFonts w:ascii="Arial" w:hAnsi="Arial" w:cs="Arial"/>
          <w:vanish/>
          <w:color w:val="008000"/>
          <w:lang w:val="en-US"/>
        </w:rPr>
      </w:pPr>
    </w:p>
    <w:p w:rsidR="00F44D09" w:rsidRDefault="00F44D09">
      <w:pPr>
        <w:pStyle w:val="MSDS-Unterzeile"/>
        <w:keepLines/>
        <w:widowControl/>
        <w:rPr>
          <w:rFonts w:ascii="Arial" w:hAnsi="Arial" w:cs="Arial"/>
          <w:vanish/>
          <w:color w:val="008000"/>
        </w:rPr>
      </w:pPr>
    </w:p>
    <w:p w:rsidR="00F44D09" w:rsidRDefault="00F44D09">
      <w:pPr>
        <w:pStyle w:val="MSDS-Unterzeile"/>
        <w:keepLines/>
        <w:widowControl/>
        <w:rPr>
          <w:rFonts w:ascii="Arial" w:hAnsi="Arial" w:cs="Arial"/>
          <w:vanish/>
          <w:color w:val="008000"/>
        </w:rPr>
      </w:pPr>
    </w:p>
    <w:p w:rsidR="00F44D09" w:rsidRDefault="00F44D09">
      <w:pPr>
        <w:pStyle w:val="MSDS-LINIE"/>
        <w:widowControl/>
        <w:rPr>
          <w:rFonts w:ascii="Arial" w:hAnsi="Arial" w:cs="Arial"/>
          <w:lang w:val="en-US"/>
        </w:rPr>
      </w:pPr>
    </w:p>
    <w:p w:rsidR="00F44D09" w:rsidRDefault="000B39E3">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Personal precautions</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en-US"/>
              </w:rPr>
            </w:pPr>
            <w:r>
              <w:rPr>
                <w:rFonts w:ascii="Arial" w:hAnsi="Arial" w:cs="Arial"/>
                <w:lang w:val="en-US"/>
              </w:rPr>
              <w:t>Wear personal protective equipment.</w:t>
            </w:r>
          </w:p>
          <w:p w:rsidR="00F44D09" w:rsidRDefault="00F44D09">
            <w:pPr>
              <w:pStyle w:val="MSDS-TZeile"/>
              <w:keepLines/>
              <w:widowControl/>
              <w:rPr>
                <w:rFonts w:ascii="Arial" w:hAnsi="Arial" w:cs="Arial"/>
                <w:lang w:val="en-US"/>
              </w:rPr>
            </w:pPr>
          </w:p>
        </w:tc>
      </w:tr>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en-US"/>
              </w:rPr>
            </w:pPr>
            <w:r>
              <w:rPr>
                <w:rFonts w:ascii="Arial" w:hAnsi="Arial" w:cs="Arial"/>
                <w:lang w:val="en-US"/>
              </w:rPr>
              <w:t>Outside of normal use, avoid release to the environment.</w:t>
            </w:r>
          </w:p>
          <w:p w:rsidR="00F44D09" w:rsidRDefault="00F44D09">
            <w:pPr>
              <w:pStyle w:val="MSDS-TZeile"/>
              <w:keepLines/>
              <w:widowControl/>
              <w:rPr>
                <w:rFonts w:ascii="Arial" w:hAnsi="Arial" w:cs="Arial"/>
                <w:lang w:val="en-US"/>
              </w:rPr>
            </w:pPr>
          </w:p>
        </w:tc>
      </w:tr>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Methods for cleaning up</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en-US"/>
              </w:rPr>
            </w:pPr>
            <w:r>
              <w:rPr>
                <w:rFonts w:ascii="Arial" w:hAnsi="Arial" w:cs="Arial"/>
                <w:lang w:val="en-US"/>
              </w:rPr>
              <w:t>Soak up with inert absorbent material.</w:t>
            </w:r>
          </w:p>
          <w:p w:rsidR="00F44D09" w:rsidRDefault="000B39E3">
            <w:pPr>
              <w:pStyle w:val="MSDS-TZeile"/>
              <w:keepLines/>
              <w:widowControl/>
              <w:rPr>
                <w:rFonts w:ascii="Arial" w:hAnsi="Arial" w:cs="Arial"/>
                <w:lang w:val="en-US"/>
              </w:rPr>
            </w:pPr>
            <w:r>
              <w:rPr>
                <w:rFonts w:ascii="Arial" w:hAnsi="Arial" w:cs="Arial"/>
                <w:lang w:val="en-US"/>
              </w:rPr>
              <w:t>Sweep up and shovel into suitable containers for disposal.</w:t>
            </w:r>
          </w:p>
          <w:p w:rsidR="00F44D09" w:rsidRDefault="000B39E3">
            <w:pPr>
              <w:pStyle w:val="MSDS-TZeile"/>
              <w:keepLines/>
              <w:widowControl/>
              <w:rPr>
                <w:rFonts w:ascii="Arial" w:hAnsi="Arial" w:cs="Arial"/>
                <w:lang w:val="en-US"/>
              </w:rPr>
            </w:pPr>
            <w:r>
              <w:rPr>
                <w:rFonts w:ascii="Arial" w:hAnsi="Arial" w:cs="Arial"/>
                <w:lang w:val="en-US"/>
              </w:rPr>
              <w:t>Dike large spills.</w:t>
            </w:r>
          </w:p>
          <w:p w:rsidR="00F44D09" w:rsidRDefault="000B39E3">
            <w:pPr>
              <w:pStyle w:val="MSDS-TZeile"/>
              <w:keepLines/>
              <w:widowControl/>
              <w:rPr>
                <w:rFonts w:ascii="Arial" w:hAnsi="Arial" w:cs="Arial"/>
                <w:lang w:val="en-US"/>
              </w:rPr>
            </w:pPr>
            <w:r>
              <w:rPr>
                <w:rFonts w:ascii="Arial" w:hAnsi="Arial" w:cs="Arial"/>
                <w:lang w:val="en-US"/>
              </w:rPr>
              <w:t>Clean residue from spill site.</w:t>
            </w:r>
          </w:p>
          <w:p w:rsidR="00F44D09" w:rsidRDefault="00F44D09">
            <w:pPr>
              <w:pStyle w:val="MSDS-TZeile"/>
              <w:keepLines/>
              <w:widowControl/>
              <w:rPr>
                <w:rFonts w:ascii="Arial" w:hAnsi="Arial" w:cs="Arial"/>
                <w:lang w:val="en-US"/>
              </w:rPr>
            </w:pPr>
          </w:p>
        </w:tc>
      </w:tr>
    </w:tbl>
    <w:p w:rsidR="00F44D09" w:rsidRDefault="00F44D09">
      <w:pPr>
        <w:pStyle w:val="MSDS-LINIE"/>
        <w:widowControl/>
        <w:rPr>
          <w:rFonts w:ascii="Arial" w:hAnsi="Arial" w:cs="Arial"/>
          <w:lang w:val="en-US"/>
        </w:rPr>
      </w:pPr>
    </w:p>
    <w:p w:rsidR="00F44D09" w:rsidRDefault="000B39E3">
      <w:pPr>
        <w:pStyle w:val="MSDS-berschriftKap"/>
        <w:widowControl/>
        <w:rPr>
          <w:sz w:val="20"/>
          <w:szCs w:val="20"/>
          <w:lang w:val="en-US"/>
        </w:rPr>
      </w:pPr>
      <w:r>
        <w:rPr>
          <w:sz w:val="20"/>
          <w:szCs w:val="20"/>
          <w:lang w:val="en-US"/>
        </w:rPr>
        <w:t>7. HANDLING AND STORAGE</w:t>
      </w:r>
    </w:p>
    <w:p w:rsidR="00F44D09" w:rsidRDefault="000B39E3">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Advice on safe handling</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en-US"/>
              </w:rPr>
            </w:pPr>
            <w:r>
              <w:rPr>
                <w:rFonts w:ascii="Arial" w:hAnsi="Arial" w:cs="Arial"/>
                <w:lang w:val="en-US"/>
              </w:rPr>
              <w:t>Avoid contact with skin, eyes and clothing.</w:t>
            </w:r>
          </w:p>
          <w:p w:rsidR="00F44D09" w:rsidRDefault="000B39E3">
            <w:pPr>
              <w:pStyle w:val="MSDS-TZeile"/>
              <w:keepLines/>
              <w:widowControl/>
              <w:rPr>
                <w:rFonts w:ascii="Arial" w:hAnsi="Arial" w:cs="Arial"/>
                <w:lang w:val="en-US"/>
              </w:rPr>
            </w:pPr>
            <w:r>
              <w:rPr>
                <w:rFonts w:ascii="Arial" w:hAnsi="Arial" w:cs="Arial"/>
                <w:lang w:val="en-US"/>
              </w:rPr>
              <w:t>For personal protection see section 8.</w:t>
            </w:r>
          </w:p>
          <w:p w:rsidR="00F44D09" w:rsidRDefault="000B39E3">
            <w:pPr>
              <w:pStyle w:val="MSDS-TZeile"/>
              <w:keepLines/>
              <w:widowControl/>
              <w:rPr>
                <w:rFonts w:ascii="Arial" w:hAnsi="Arial" w:cs="Arial"/>
                <w:lang w:val="en-US"/>
              </w:rPr>
            </w:pPr>
            <w:r>
              <w:rPr>
                <w:rFonts w:ascii="Arial" w:hAnsi="Arial" w:cs="Arial"/>
                <w:lang w:val="en-US"/>
              </w:rPr>
              <w:t>Avoid breathing vapours, mist or gas.</w:t>
            </w:r>
          </w:p>
          <w:p w:rsidR="00F44D09" w:rsidRDefault="000B39E3">
            <w:pPr>
              <w:pStyle w:val="MSDS-TZeile"/>
              <w:keepLines/>
              <w:widowControl/>
              <w:rPr>
                <w:rFonts w:ascii="Arial" w:hAnsi="Arial" w:cs="Arial"/>
                <w:lang w:val="en-US"/>
              </w:rPr>
            </w:pPr>
            <w:r>
              <w:rPr>
                <w:rFonts w:ascii="Arial" w:hAnsi="Arial" w:cs="Arial"/>
                <w:lang w:val="en-US"/>
              </w:rPr>
              <w:t>Use only as directed.</w:t>
            </w:r>
          </w:p>
          <w:p w:rsidR="00F44D09" w:rsidRDefault="000B39E3">
            <w:pPr>
              <w:pStyle w:val="MSDS-TZeile"/>
              <w:keepLines/>
              <w:widowControl/>
              <w:rPr>
                <w:rFonts w:ascii="Arial" w:hAnsi="Arial" w:cs="Arial"/>
                <w:lang w:val="en-US"/>
              </w:rPr>
            </w:pPr>
            <w:r>
              <w:rPr>
                <w:rFonts w:ascii="Arial" w:hAnsi="Arial" w:cs="Arial"/>
                <w:lang w:val="en-US"/>
              </w:rPr>
              <w:t>KEEP OUT OF REACH OF CHILDREN AND PETS.</w:t>
            </w:r>
          </w:p>
          <w:p w:rsidR="00F44D09" w:rsidRDefault="00F44D09">
            <w:pPr>
              <w:pStyle w:val="MSDS-TZeile"/>
              <w:keepLines/>
              <w:widowControl/>
              <w:rPr>
                <w:rFonts w:ascii="Arial" w:hAnsi="Arial" w:cs="Arial"/>
                <w:lang w:val="en-US"/>
              </w:rPr>
            </w:pPr>
          </w:p>
        </w:tc>
      </w:tr>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nl-BE"/>
              </w:rPr>
            </w:pPr>
            <w:r>
              <w:rPr>
                <w:rFonts w:ascii="Arial" w:hAnsi="Arial" w:cs="Arial"/>
                <w:lang w:val="en-US"/>
              </w:rPr>
              <w:t>Normal measures for preventive fire protection.</w:t>
            </w:r>
          </w:p>
          <w:p w:rsidR="00F44D09" w:rsidRDefault="00F44D09">
            <w:pPr>
              <w:pStyle w:val="MSDS-TZeile"/>
              <w:keepLines/>
              <w:widowControl/>
              <w:rPr>
                <w:rFonts w:ascii="Arial" w:hAnsi="Arial" w:cs="Arial"/>
                <w:lang w:val="nl-BE"/>
              </w:rPr>
            </w:pPr>
          </w:p>
        </w:tc>
      </w:tr>
    </w:tbl>
    <w:p w:rsidR="00F44D09" w:rsidRDefault="00F44D09">
      <w:pPr>
        <w:pStyle w:val="MSDS-Zeile"/>
        <w:keepNext/>
        <w:keepLines/>
        <w:ind w:left="0"/>
        <w:rPr>
          <w:rFonts w:ascii="Arial" w:hAnsi="Arial" w:cs="Arial"/>
          <w:lang w:val="en-US"/>
        </w:rPr>
      </w:pPr>
    </w:p>
    <w:p w:rsidR="00F44D09" w:rsidRDefault="000B39E3">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755" w:type="dxa"/>
          </w:tcPr>
          <w:p w:rsidR="00F44D09" w:rsidRDefault="000B39E3">
            <w:pPr>
              <w:pStyle w:val="MSDS-TZeile"/>
              <w:keepLines/>
              <w:widowControl/>
              <w:rPr>
                <w:rFonts w:ascii="Arial" w:hAnsi="Arial" w:cs="Arial"/>
                <w:lang w:val="en-US"/>
              </w:rPr>
            </w:pPr>
            <w:r>
              <w:rPr>
                <w:rFonts w:ascii="Arial" w:hAnsi="Arial" w:cs="Arial"/>
                <w:lang w:val="en-US"/>
              </w:rPr>
              <w:t>Keep container closed when not in use.</w:t>
            </w:r>
          </w:p>
          <w:p w:rsidR="00F44D09" w:rsidRDefault="000B39E3">
            <w:pPr>
              <w:pStyle w:val="MSDS-TZeile"/>
              <w:keepLines/>
              <w:widowControl/>
              <w:rPr>
                <w:rFonts w:ascii="Arial" w:hAnsi="Arial" w:cs="Arial"/>
                <w:lang w:val="en-US"/>
              </w:rPr>
            </w:pPr>
            <w:r>
              <w:rPr>
                <w:rFonts w:ascii="Arial" w:hAnsi="Arial" w:cs="Arial"/>
                <w:lang w:val="en-US"/>
              </w:rPr>
              <w:t>Keep in a dry, cool and well-ventilated place.</w:t>
            </w:r>
          </w:p>
          <w:p w:rsidR="00F44D09" w:rsidRDefault="00F44D09">
            <w:pPr>
              <w:pStyle w:val="MSDS-TZeile"/>
              <w:keepLines/>
              <w:widowControl/>
              <w:rPr>
                <w:rFonts w:ascii="Arial" w:hAnsi="Arial" w:cs="Arial"/>
                <w:lang w:val="en-US"/>
              </w:rPr>
            </w:pPr>
          </w:p>
        </w:tc>
      </w:tr>
    </w:tbl>
    <w:p w:rsidR="00F44D09" w:rsidRDefault="00F44D09">
      <w:pPr>
        <w:pStyle w:val="MSDS-berschrift"/>
        <w:keepLines/>
        <w:widowControl/>
        <w:spacing w:after="0"/>
        <w:rPr>
          <w:rFonts w:ascii="Arial" w:hAnsi="Arial" w:cs="Arial"/>
          <w:b w:val="0"/>
          <w:bCs w:val="0"/>
          <w:vanish/>
          <w:color w:val="008000"/>
          <w:lang w:val="nl-BE"/>
        </w:rPr>
      </w:pPr>
    </w:p>
    <w:p w:rsidR="00F44D09" w:rsidRDefault="00F44D09">
      <w:pPr>
        <w:pStyle w:val="MSDS-Zeile"/>
        <w:keepLines/>
        <w:widowControl/>
        <w:rPr>
          <w:rFonts w:ascii="Arial" w:hAnsi="Arial" w:cs="Arial"/>
          <w:vanish/>
          <w:color w:val="008000"/>
        </w:rPr>
      </w:pPr>
    </w:p>
    <w:p w:rsidR="00F44D09" w:rsidRDefault="00F44D09">
      <w:pPr>
        <w:pStyle w:val="MSDS-Zeile"/>
        <w:keepLines/>
        <w:widowControl/>
        <w:rPr>
          <w:rFonts w:ascii="Arial" w:hAnsi="Arial" w:cs="Arial"/>
          <w:vanish/>
          <w:color w:val="008000"/>
        </w:rPr>
      </w:pPr>
    </w:p>
    <w:p w:rsidR="00F44D09" w:rsidRDefault="00F44D09">
      <w:pPr>
        <w:pStyle w:val="MSDS-LINIE"/>
        <w:widowControl/>
        <w:rPr>
          <w:rFonts w:ascii="Arial" w:hAnsi="Arial" w:cs="Arial"/>
          <w:lang w:val="en-US"/>
        </w:rPr>
      </w:pPr>
    </w:p>
    <w:p w:rsidR="00F44D09" w:rsidRDefault="000B39E3">
      <w:pPr>
        <w:pStyle w:val="MSDS-berschriftKap"/>
        <w:rPr>
          <w:sz w:val="20"/>
          <w:szCs w:val="20"/>
          <w:lang w:val="en-US"/>
        </w:rPr>
      </w:pPr>
      <w:r>
        <w:rPr>
          <w:sz w:val="20"/>
          <w:szCs w:val="20"/>
          <w:lang w:val="en-US"/>
        </w:rPr>
        <w:t>8. EXPOSURE CONTROLS/PERSONAL PROTECTION</w:t>
      </w:r>
    </w:p>
    <w:p w:rsidR="00F44D09" w:rsidRDefault="000B39E3">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F44D09">
        <w:trPr>
          <w:cantSplit/>
        </w:trPr>
        <w:tc>
          <w:tcPr>
            <w:tcW w:w="1914" w:type="dxa"/>
            <w:shd w:val="clear" w:color="auto" w:fill="C0C0C0"/>
          </w:tcPr>
          <w:p w:rsidR="00F44D09" w:rsidRDefault="000B39E3">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F44D09" w:rsidRDefault="000B39E3">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F44D09" w:rsidRDefault="000B39E3">
            <w:pPr>
              <w:pStyle w:val="MSDS-Zeile"/>
              <w:keepNext/>
              <w:ind w:left="0"/>
              <w:jc w:val="center"/>
              <w:rPr>
                <w:rFonts w:ascii="Arial" w:hAnsi="Arial" w:cs="Arial"/>
                <w:lang w:val="en-US"/>
              </w:rPr>
            </w:pPr>
            <w:r>
              <w:rPr>
                <w:rFonts w:ascii="Arial" w:hAnsi="Arial" w:cs="Arial"/>
                <w:lang w:val="en-US"/>
              </w:rPr>
              <w:t>mg/m3</w:t>
            </w:r>
          </w:p>
          <w:p w:rsidR="00F44D09" w:rsidRDefault="000B39E3">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F44D09" w:rsidRDefault="000B39E3">
            <w:pPr>
              <w:pStyle w:val="MSDS-Zeile"/>
              <w:keepNext/>
              <w:ind w:left="0"/>
              <w:jc w:val="center"/>
              <w:rPr>
                <w:rFonts w:ascii="Arial" w:hAnsi="Arial" w:cs="Arial"/>
                <w:lang w:val="en-US"/>
              </w:rPr>
            </w:pPr>
            <w:r>
              <w:rPr>
                <w:rFonts w:ascii="Arial" w:hAnsi="Arial" w:cs="Arial"/>
                <w:lang w:val="en-US"/>
              </w:rPr>
              <w:t xml:space="preserve">ppm </w:t>
            </w:r>
          </w:p>
          <w:p w:rsidR="00F44D09" w:rsidRDefault="00F44D09">
            <w:pPr>
              <w:pStyle w:val="MSDS-Zeile"/>
              <w:keepNext/>
              <w:ind w:left="0"/>
              <w:jc w:val="center"/>
              <w:rPr>
                <w:rFonts w:ascii="Arial" w:hAnsi="Arial" w:cs="Arial"/>
                <w:lang w:val="en-US"/>
              </w:rPr>
            </w:pPr>
          </w:p>
        </w:tc>
        <w:tc>
          <w:tcPr>
            <w:tcW w:w="1080" w:type="dxa"/>
            <w:shd w:val="clear" w:color="auto" w:fill="C0C0C0"/>
          </w:tcPr>
          <w:p w:rsidR="00F44D09" w:rsidRDefault="000B39E3">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F44D09" w:rsidRDefault="000B39E3">
            <w:pPr>
              <w:pStyle w:val="MSDS-Zeile"/>
              <w:keepNext/>
              <w:ind w:left="0"/>
              <w:jc w:val="center"/>
              <w:rPr>
                <w:rFonts w:ascii="Arial" w:hAnsi="Arial" w:cs="Arial"/>
                <w:lang w:val="en-US"/>
              </w:rPr>
            </w:pPr>
            <w:r>
              <w:rPr>
                <w:rFonts w:ascii="Arial" w:hAnsi="Arial" w:cs="Arial"/>
                <w:lang w:val="en-US"/>
              </w:rPr>
              <w:t>Basis</w:t>
            </w:r>
          </w:p>
        </w:tc>
      </w:tr>
      <w:tr w:rsidR="00F44D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44D09" w:rsidRDefault="000B39E3">
            <w:pPr>
              <w:pStyle w:val="MSDS-Zeile"/>
              <w:keepNext/>
              <w:ind w:left="0"/>
              <w:rPr>
                <w:rFonts w:ascii="Arial" w:hAnsi="Arial" w:cs="Arial"/>
                <w:color w:val="0000FF"/>
                <w:lang w:val="en-US"/>
              </w:rPr>
            </w:pPr>
            <w:r>
              <w:rPr>
                <w:rFonts w:ascii="Arial" w:hAnsi="Arial" w:cs="Arial"/>
                <w:lang w:val="en-US"/>
              </w:rPr>
              <w:t>Hydrogen Peroxide</w:t>
            </w:r>
          </w:p>
        </w:tc>
        <w:tc>
          <w:tcPr>
            <w:tcW w:w="1440" w:type="dxa"/>
          </w:tcPr>
          <w:p w:rsidR="00F44D09" w:rsidRDefault="000B39E3">
            <w:pPr>
              <w:pStyle w:val="MSDS-Zeile"/>
              <w:keepNext/>
              <w:ind w:left="0"/>
              <w:jc w:val="center"/>
              <w:rPr>
                <w:rFonts w:ascii="Arial" w:hAnsi="Arial" w:cs="Arial"/>
                <w:lang w:val="en-US"/>
              </w:rPr>
            </w:pPr>
            <w:r>
              <w:rPr>
                <w:rFonts w:ascii="Arial" w:hAnsi="Arial" w:cs="Arial"/>
                <w:lang w:val="en-US"/>
              </w:rPr>
              <w:t>7722-84-1</w:t>
            </w:r>
          </w:p>
        </w:tc>
        <w:tc>
          <w:tcPr>
            <w:tcW w:w="1440" w:type="dxa"/>
          </w:tcPr>
          <w:p w:rsidR="00F44D09" w:rsidRDefault="000B39E3">
            <w:pPr>
              <w:pStyle w:val="MSDS-Zeile"/>
              <w:keepNext/>
              <w:ind w:left="0"/>
              <w:jc w:val="center"/>
              <w:rPr>
                <w:rFonts w:ascii="Arial" w:hAnsi="Arial" w:cs="Arial"/>
                <w:lang w:val="nl-BE"/>
              </w:rPr>
            </w:pPr>
            <w:r>
              <w:rPr>
                <w:rFonts w:ascii="Arial" w:hAnsi="Arial" w:cs="Arial"/>
                <w:lang w:val="nl-BE"/>
              </w:rPr>
              <w:t>-</w:t>
            </w:r>
          </w:p>
          <w:p w:rsidR="00F44D09" w:rsidRDefault="00F44D09">
            <w:pPr>
              <w:pStyle w:val="MSDS-Zeile"/>
              <w:keepNext/>
              <w:ind w:left="0"/>
              <w:jc w:val="center"/>
              <w:rPr>
                <w:rFonts w:ascii="Arial" w:hAnsi="Arial" w:cs="Arial"/>
                <w:vanish/>
                <w:lang w:val="nl-BE"/>
              </w:rPr>
            </w:pPr>
          </w:p>
        </w:tc>
        <w:tc>
          <w:tcPr>
            <w:tcW w:w="1440" w:type="dxa"/>
          </w:tcPr>
          <w:p w:rsidR="00F44D09" w:rsidRDefault="000B39E3">
            <w:pPr>
              <w:pStyle w:val="MSDS-Zeile"/>
              <w:keepNext/>
              <w:ind w:left="0"/>
              <w:jc w:val="center"/>
              <w:rPr>
                <w:rFonts w:ascii="Arial" w:hAnsi="Arial" w:cs="Arial"/>
                <w:lang w:val="nl-BE"/>
              </w:rPr>
            </w:pPr>
            <w:r>
              <w:rPr>
                <w:rFonts w:ascii="Arial" w:hAnsi="Arial" w:cs="Arial"/>
                <w:lang w:val="en-US"/>
              </w:rPr>
              <w:t>1 ppm</w:t>
            </w:r>
          </w:p>
          <w:p w:rsidR="00F44D09" w:rsidRDefault="00F44D09">
            <w:pPr>
              <w:pStyle w:val="MSDS-Zeile"/>
              <w:keepNext/>
              <w:ind w:left="0"/>
              <w:jc w:val="center"/>
              <w:rPr>
                <w:rFonts w:ascii="Arial" w:hAnsi="Arial" w:cs="Arial"/>
                <w:lang w:val="nl-BE"/>
              </w:rPr>
            </w:pPr>
          </w:p>
        </w:tc>
        <w:tc>
          <w:tcPr>
            <w:tcW w:w="1080" w:type="dxa"/>
          </w:tcPr>
          <w:p w:rsidR="00F44D09" w:rsidRDefault="000B39E3">
            <w:pPr>
              <w:pStyle w:val="MSDS-Zeile"/>
              <w:keepNext/>
              <w:ind w:left="0"/>
              <w:jc w:val="center"/>
              <w:rPr>
                <w:rFonts w:ascii="Arial" w:hAnsi="Arial" w:cs="Arial"/>
                <w:lang w:val="nl-BE"/>
              </w:rPr>
            </w:pPr>
            <w:r>
              <w:rPr>
                <w:rFonts w:ascii="Arial" w:hAnsi="Arial" w:cs="Arial"/>
                <w:lang w:val="nl-BE"/>
              </w:rPr>
              <w:t>-</w:t>
            </w:r>
          </w:p>
          <w:p w:rsidR="00F44D09" w:rsidRDefault="00F44D09">
            <w:pPr>
              <w:pStyle w:val="MSDS-Zeile"/>
              <w:keepNext/>
              <w:ind w:left="0"/>
              <w:rPr>
                <w:rFonts w:ascii="Arial" w:hAnsi="Arial" w:cs="Arial"/>
                <w:lang w:val="nl-BE"/>
              </w:rPr>
            </w:pPr>
          </w:p>
        </w:tc>
        <w:tc>
          <w:tcPr>
            <w:tcW w:w="1260" w:type="dxa"/>
          </w:tcPr>
          <w:p w:rsidR="00F44D09" w:rsidRDefault="000B39E3">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F44D09" w:rsidRDefault="00F44D09">
      <w:pPr>
        <w:pStyle w:val="MSDS-Zeile"/>
        <w:keepLines/>
        <w:rPr>
          <w:rFonts w:ascii="Arial" w:hAnsi="Arial" w:cs="Arial"/>
          <w:vanish/>
          <w:color w:val="008000"/>
          <w:lang w:val="en-US"/>
        </w:rPr>
      </w:pPr>
    </w:p>
    <w:p w:rsidR="00F44D09" w:rsidRDefault="00F44D09">
      <w:pPr>
        <w:pStyle w:val="MSDS-Zeile"/>
        <w:keepNext/>
        <w:keepLines/>
        <w:ind w:left="0"/>
        <w:rPr>
          <w:rFonts w:ascii="Arial" w:hAnsi="Arial" w:cs="Arial"/>
          <w:lang w:val="en-US"/>
        </w:rPr>
      </w:pPr>
    </w:p>
    <w:p w:rsidR="00F44D09" w:rsidRDefault="000B39E3">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rPr>
                <w:rFonts w:ascii="Arial" w:hAnsi="Arial" w:cs="Arial"/>
                <w:i/>
                <w:lang w:val="en-US"/>
              </w:rPr>
            </w:pPr>
            <w:r>
              <w:rPr>
                <w:rFonts w:ascii="Arial" w:hAnsi="Arial" w:cs="Arial"/>
                <w:b/>
                <w:i/>
                <w:lang w:val="en-US"/>
              </w:rPr>
              <w:lastRenderedPageBreak/>
              <w:t>Respiratory protection</w:t>
            </w:r>
          </w:p>
          <w:p w:rsidR="00F44D09" w:rsidRDefault="00F44D09">
            <w:pPr>
              <w:pStyle w:val="MSDS-TZeile"/>
              <w:keepLines/>
              <w:rPr>
                <w:rFonts w:ascii="Arial" w:hAnsi="Arial" w:cs="Arial"/>
                <w:i/>
                <w:lang w:val="en-US"/>
              </w:rPr>
            </w:pPr>
          </w:p>
        </w:tc>
        <w:tc>
          <w:tcPr>
            <w:tcW w:w="360" w:type="dxa"/>
          </w:tcPr>
          <w:p w:rsidR="00F44D09" w:rsidRDefault="00F44D09">
            <w:pPr>
              <w:pStyle w:val="MSDSTDoppelPunkt"/>
              <w:keepLines/>
              <w:rPr>
                <w:rFonts w:ascii="Arial" w:hAnsi="Arial" w:cs="Arial"/>
                <w:lang w:val="en-US"/>
              </w:rPr>
            </w:pPr>
          </w:p>
        </w:tc>
        <w:tc>
          <w:tcPr>
            <w:tcW w:w="5652" w:type="dxa"/>
          </w:tcPr>
          <w:p w:rsidR="00F44D09" w:rsidRDefault="000B39E3">
            <w:pPr>
              <w:pStyle w:val="MSDS-TZeile"/>
              <w:keepLines/>
              <w:rPr>
                <w:rFonts w:ascii="Arial" w:hAnsi="Arial" w:cs="Arial"/>
                <w:lang w:val="en-US"/>
              </w:rPr>
            </w:pPr>
            <w:r>
              <w:rPr>
                <w:rFonts w:ascii="Arial" w:hAnsi="Arial" w:cs="Arial"/>
                <w:lang w:val="en-US"/>
              </w:rPr>
              <w:t>Use only with adequate ventilation.</w:t>
            </w:r>
            <w:r>
              <w:rPr>
                <w:rFonts w:ascii="Arial" w:hAnsi="Arial" w:cs="Arial"/>
                <w:lang w:val="en-US"/>
              </w:rPr>
              <w:br/>
              <w:t>Substantial amounts of mist/vapors can be controlled with local exhaust ventilation or respiratory protection.</w:t>
            </w:r>
          </w:p>
          <w:p w:rsidR="00F44D09" w:rsidRDefault="00F44D09">
            <w:pPr>
              <w:pStyle w:val="MSDS-TZeile"/>
              <w:keepLines/>
              <w:rPr>
                <w:rFonts w:ascii="Arial" w:hAnsi="Arial" w:cs="Arial"/>
                <w:lang w:val="en-US"/>
              </w:rPr>
            </w:pPr>
          </w:p>
        </w:tc>
      </w:tr>
      <w:tr w:rsidR="00F44D09">
        <w:tc>
          <w:tcPr>
            <w:tcW w:w="2705" w:type="dxa"/>
          </w:tcPr>
          <w:p w:rsidR="00F44D09" w:rsidRDefault="000B39E3">
            <w:pPr>
              <w:pStyle w:val="MSDS-TZeile"/>
              <w:keepLines/>
              <w:rPr>
                <w:rFonts w:ascii="Arial" w:hAnsi="Arial" w:cs="Arial"/>
                <w:i/>
                <w:lang w:val="en-US"/>
              </w:rPr>
            </w:pPr>
            <w:r>
              <w:rPr>
                <w:rFonts w:ascii="Arial" w:hAnsi="Arial" w:cs="Arial"/>
                <w:b/>
                <w:i/>
                <w:lang w:val="en-US"/>
              </w:rPr>
              <w:t>Hand protection</w:t>
            </w:r>
          </w:p>
          <w:p w:rsidR="00F44D09" w:rsidRDefault="00F44D09">
            <w:pPr>
              <w:pStyle w:val="MSDS-TZeile"/>
              <w:keepLines/>
              <w:rPr>
                <w:rFonts w:ascii="Arial" w:hAnsi="Arial" w:cs="Arial"/>
                <w:i/>
                <w:lang w:val="en-US"/>
              </w:rPr>
            </w:pPr>
          </w:p>
        </w:tc>
        <w:tc>
          <w:tcPr>
            <w:tcW w:w="360" w:type="dxa"/>
          </w:tcPr>
          <w:p w:rsidR="00F44D09" w:rsidRDefault="000B39E3">
            <w:pPr>
              <w:pStyle w:val="MSDSTDoppelPunkt"/>
              <w:keepLines/>
              <w:rPr>
                <w:rFonts w:ascii="Arial" w:hAnsi="Arial" w:cs="Arial"/>
                <w:lang w:val="en-US"/>
              </w:rPr>
            </w:pPr>
            <w:r>
              <w:rPr>
                <w:rFonts w:ascii="Arial" w:hAnsi="Arial" w:cs="Arial"/>
                <w:lang w:val="en-US"/>
              </w:rPr>
              <w:t>:</w:t>
            </w:r>
          </w:p>
        </w:tc>
        <w:tc>
          <w:tcPr>
            <w:tcW w:w="5652" w:type="dxa"/>
          </w:tcPr>
          <w:p w:rsidR="00F44D09" w:rsidRDefault="000B39E3">
            <w:pPr>
              <w:pStyle w:val="MSDS-TZeile"/>
              <w:keepLines/>
              <w:rPr>
                <w:rFonts w:ascii="Arial" w:hAnsi="Arial" w:cs="Arial"/>
                <w:lang w:val="en-US"/>
              </w:rPr>
            </w:pPr>
            <w:r>
              <w:rPr>
                <w:rFonts w:ascii="Arial" w:hAnsi="Arial" w:cs="Arial"/>
                <w:lang w:val="en-US"/>
              </w:rPr>
              <w:t>Rubber gloves</w:t>
            </w:r>
          </w:p>
          <w:p w:rsidR="00F44D09" w:rsidRDefault="00F44D09">
            <w:pPr>
              <w:pStyle w:val="MSDS-TZeile"/>
              <w:keepLines/>
              <w:rPr>
                <w:rFonts w:ascii="Arial" w:hAnsi="Arial" w:cs="Arial"/>
                <w:lang w:val="en-US"/>
              </w:rPr>
            </w:pPr>
          </w:p>
        </w:tc>
      </w:tr>
      <w:tr w:rsidR="00F44D09">
        <w:tc>
          <w:tcPr>
            <w:tcW w:w="2705" w:type="dxa"/>
          </w:tcPr>
          <w:p w:rsidR="00F44D09" w:rsidRDefault="000B39E3">
            <w:pPr>
              <w:pStyle w:val="MSDS-TZeile"/>
              <w:keepLines/>
              <w:rPr>
                <w:rFonts w:ascii="Arial" w:hAnsi="Arial" w:cs="Arial"/>
                <w:b/>
                <w:lang w:val="en-US"/>
              </w:rPr>
            </w:pPr>
            <w:r>
              <w:rPr>
                <w:rFonts w:ascii="Arial" w:hAnsi="Arial" w:cs="Arial"/>
                <w:b/>
                <w:i/>
                <w:lang w:val="en-US"/>
              </w:rPr>
              <w:t>Eye protection</w:t>
            </w:r>
          </w:p>
          <w:p w:rsidR="00F44D09" w:rsidRDefault="00F44D09">
            <w:pPr>
              <w:pStyle w:val="MSDS-TZeile"/>
              <w:keepLines/>
              <w:rPr>
                <w:rFonts w:ascii="Arial" w:hAnsi="Arial" w:cs="Arial"/>
                <w:b/>
                <w:vanish/>
                <w:color w:val="808080"/>
                <w:lang w:val="en-US"/>
              </w:rPr>
            </w:pPr>
          </w:p>
        </w:tc>
        <w:tc>
          <w:tcPr>
            <w:tcW w:w="360" w:type="dxa"/>
          </w:tcPr>
          <w:p w:rsidR="00F44D09" w:rsidRDefault="00F44D09">
            <w:pPr>
              <w:pStyle w:val="MSDSTDoppelPunkt"/>
              <w:keepLines/>
              <w:ind w:left="0"/>
              <w:rPr>
                <w:rFonts w:ascii="Arial" w:hAnsi="Arial" w:cs="Arial"/>
                <w:lang w:val="en-US"/>
              </w:rPr>
            </w:pPr>
          </w:p>
        </w:tc>
        <w:tc>
          <w:tcPr>
            <w:tcW w:w="5652" w:type="dxa"/>
          </w:tcPr>
          <w:p w:rsidR="00F44D09" w:rsidRDefault="000B39E3">
            <w:pPr>
              <w:pStyle w:val="MSDS-TZeile"/>
              <w:keepLines/>
              <w:rPr>
                <w:rFonts w:ascii="Arial" w:hAnsi="Arial" w:cs="Arial"/>
                <w:lang w:val="en-US"/>
              </w:rPr>
            </w:pPr>
            <w:r>
              <w:rPr>
                <w:rFonts w:ascii="Arial" w:hAnsi="Arial" w:cs="Arial"/>
                <w:lang w:val="en-US"/>
              </w:rPr>
              <w:t>Wear splash-resistant Chemical goggles.</w:t>
            </w:r>
          </w:p>
          <w:p w:rsidR="00F44D09" w:rsidRDefault="00F44D09">
            <w:pPr>
              <w:pStyle w:val="MSDS-TZeile"/>
              <w:keepLines/>
              <w:rPr>
                <w:rFonts w:ascii="Arial" w:hAnsi="Arial" w:cs="Arial"/>
                <w:lang w:val="en-US"/>
              </w:rPr>
            </w:pPr>
          </w:p>
        </w:tc>
      </w:tr>
      <w:tr w:rsidR="00F44D09">
        <w:tc>
          <w:tcPr>
            <w:tcW w:w="2705" w:type="dxa"/>
          </w:tcPr>
          <w:p w:rsidR="00F44D09" w:rsidRDefault="000B39E3">
            <w:pPr>
              <w:pStyle w:val="MSDS-TZeile"/>
              <w:keepLines/>
              <w:rPr>
                <w:rFonts w:ascii="Arial" w:hAnsi="Arial" w:cs="Arial"/>
                <w:b/>
                <w:lang w:val="en-US"/>
              </w:rPr>
            </w:pPr>
            <w:r>
              <w:rPr>
                <w:rFonts w:ascii="Arial" w:hAnsi="Arial" w:cs="Arial"/>
                <w:b/>
                <w:i/>
                <w:lang w:val="en-US"/>
              </w:rPr>
              <w:t>Skin and body protection</w:t>
            </w:r>
          </w:p>
          <w:p w:rsidR="00F44D09" w:rsidRDefault="00F44D09">
            <w:pPr>
              <w:pStyle w:val="MSDS-TZeile"/>
              <w:keepLines/>
              <w:rPr>
                <w:rFonts w:ascii="Arial" w:hAnsi="Arial" w:cs="Arial"/>
                <w:vanish/>
                <w:color w:val="808080"/>
                <w:lang w:val="en-US"/>
              </w:rPr>
            </w:pPr>
          </w:p>
        </w:tc>
        <w:tc>
          <w:tcPr>
            <w:tcW w:w="360" w:type="dxa"/>
          </w:tcPr>
          <w:p w:rsidR="00F44D09" w:rsidRDefault="000B39E3">
            <w:pPr>
              <w:pStyle w:val="MSDSTDoppelPunkt"/>
              <w:keepLines/>
              <w:rPr>
                <w:rFonts w:ascii="Arial" w:hAnsi="Arial" w:cs="Arial"/>
                <w:lang w:val="en-US"/>
              </w:rPr>
            </w:pPr>
            <w:r>
              <w:rPr>
                <w:rFonts w:ascii="Arial" w:hAnsi="Arial" w:cs="Arial"/>
                <w:lang w:val="en-US"/>
              </w:rPr>
              <w:t>:</w:t>
            </w:r>
          </w:p>
        </w:tc>
        <w:tc>
          <w:tcPr>
            <w:tcW w:w="5652" w:type="dxa"/>
          </w:tcPr>
          <w:p w:rsidR="00F44D09" w:rsidRDefault="000B39E3">
            <w:pPr>
              <w:pStyle w:val="MSDS-TZeile"/>
              <w:keepLines/>
              <w:rPr>
                <w:rFonts w:ascii="Arial" w:hAnsi="Arial" w:cs="Arial"/>
                <w:lang w:val="en-US"/>
              </w:rPr>
            </w:pPr>
            <w:r>
              <w:rPr>
                <w:rFonts w:ascii="Arial" w:hAnsi="Arial" w:cs="Arial"/>
                <w:lang w:val="en-US"/>
              </w:rPr>
              <w:t>Protective footwear.</w:t>
            </w:r>
          </w:p>
          <w:p w:rsidR="00F44D09" w:rsidRDefault="00F44D09">
            <w:pPr>
              <w:pStyle w:val="MSDS-TZeile"/>
              <w:keepLines/>
              <w:rPr>
                <w:rFonts w:ascii="Arial" w:hAnsi="Arial" w:cs="Arial"/>
                <w:lang w:val="en-US"/>
              </w:rPr>
            </w:pPr>
          </w:p>
        </w:tc>
      </w:tr>
      <w:tr w:rsidR="00F44D09">
        <w:tc>
          <w:tcPr>
            <w:tcW w:w="2705" w:type="dxa"/>
          </w:tcPr>
          <w:p w:rsidR="00F44D09" w:rsidRDefault="000B39E3">
            <w:pPr>
              <w:pStyle w:val="MSDS-TZeile"/>
              <w:keepLines/>
              <w:rPr>
                <w:rFonts w:ascii="Arial" w:hAnsi="Arial" w:cs="Arial"/>
                <w:b/>
                <w:lang w:val="en-US"/>
              </w:rPr>
            </w:pPr>
            <w:r>
              <w:rPr>
                <w:rFonts w:ascii="Arial" w:hAnsi="Arial" w:cs="Arial"/>
                <w:b/>
                <w:lang w:val="en-US"/>
              </w:rPr>
              <w:t>Hygiene measures</w:t>
            </w:r>
          </w:p>
        </w:tc>
        <w:tc>
          <w:tcPr>
            <w:tcW w:w="360" w:type="dxa"/>
          </w:tcPr>
          <w:p w:rsidR="00F44D09" w:rsidRDefault="000B39E3">
            <w:pPr>
              <w:pStyle w:val="MSDSTDoppelPunkt"/>
              <w:keepLines/>
              <w:rPr>
                <w:rFonts w:ascii="Arial" w:hAnsi="Arial" w:cs="Arial"/>
                <w:lang w:val="en-US"/>
              </w:rPr>
            </w:pPr>
            <w:r>
              <w:rPr>
                <w:rFonts w:ascii="Arial" w:hAnsi="Arial" w:cs="Arial"/>
                <w:lang w:val="en-US"/>
              </w:rPr>
              <w:t>:</w:t>
            </w:r>
          </w:p>
        </w:tc>
        <w:tc>
          <w:tcPr>
            <w:tcW w:w="5652" w:type="dxa"/>
          </w:tcPr>
          <w:p w:rsidR="00F44D09" w:rsidRDefault="000B39E3">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F44D09" w:rsidRDefault="00F44D09">
            <w:pPr>
              <w:pStyle w:val="MSDS-TZeile"/>
              <w:keepLines/>
              <w:rPr>
                <w:rFonts w:ascii="Arial" w:hAnsi="Arial" w:cs="Arial"/>
                <w:lang w:val="en-US"/>
              </w:rPr>
            </w:pPr>
          </w:p>
        </w:tc>
      </w:tr>
    </w:tbl>
    <w:p w:rsidR="00F44D09" w:rsidRDefault="00F44D09">
      <w:pPr>
        <w:pStyle w:val="MSDS-Unterzeile"/>
        <w:keepLines/>
        <w:rPr>
          <w:rFonts w:ascii="Arial" w:hAnsi="Arial" w:cs="Arial"/>
          <w:vanish/>
          <w:color w:val="008000"/>
        </w:rPr>
      </w:pPr>
    </w:p>
    <w:p w:rsidR="00F44D09" w:rsidRDefault="00F44D09">
      <w:pPr>
        <w:pStyle w:val="MSDS-Unterzeile"/>
        <w:keepLines/>
      </w:pPr>
    </w:p>
    <w:p w:rsidR="00F44D09" w:rsidRDefault="00F44D09">
      <w:pPr>
        <w:pStyle w:val="MSDS-LINIE"/>
        <w:widowControl/>
        <w:rPr>
          <w:rFonts w:ascii="Arial" w:hAnsi="Arial" w:cs="Arial"/>
        </w:rPr>
      </w:pPr>
    </w:p>
    <w:p w:rsidR="00F44D09" w:rsidRDefault="000B39E3">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Form</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Zeile"/>
              <w:keepLines/>
              <w:widowControl/>
              <w:rPr>
                <w:rFonts w:ascii="Arial" w:hAnsi="Arial" w:cs="Arial"/>
                <w:lang w:val="fr-FR"/>
              </w:rPr>
            </w:pPr>
            <w:r>
              <w:rPr>
                <w:rFonts w:ascii="Arial" w:hAnsi="Arial" w:cs="Arial"/>
                <w:lang w:val="en-US"/>
              </w:rPr>
              <w:t>liquid</w:t>
            </w:r>
          </w:p>
          <w:p w:rsidR="00F44D09" w:rsidRDefault="00F44D09">
            <w:pPr>
              <w:pStyle w:val="MSDS-TZeile"/>
              <w:keepLines/>
              <w:widowControl/>
              <w:rPr>
                <w:rFonts w:ascii="Arial" w:hAnsi="Arial" w:cs="Arial"/>
                <w:lang w:val="nl-BE"/>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Color</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Zeile"/>
              <w:keepLines/>
              <w:widowControl/>
              <w:rPr>
                <w:rFonts w:ascii="Arial" w:hAnsi="Arial" w:cs="Arial"/>
                <w:lang w:val="nl-BE"/>
              </w:rPr>
            </w:pPr>
            <w:r>
              <w:rPr>
                <w:rFonts w:ascii="Arial" w:hAnsi="Arial" w:cs="Arial"/>
                <w:lang w:val="en-US"/>
              </w:rPr>
              <w:t>clear</w:t>
            </w:r>
          </w:p>
          <w:p w:rsidR="00F44D09" w:rsidRDefault="00F44D09">
            <w:pPr>
              <w:pStyle w:val="MSDS-TZeile"/>
              <w:keepLines/>
              <w:widowControl/>
              <w:rPr>
                <w:rFonts w:ascii="Arial" w:hAnsi="Arial" w:cs="Arial"/>
                <w:color w:val="008000"/>
                <w:lang w:val="nl-BE"/>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Odor</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Zeile"/>
              <w:keepLines/>
              <w:widowControl/>
              <w:rPr>
                <w:rFonts w:ascii="Arial" w:hAnsi="Arial" w:cs="Arial"/>
              </w:rPr>
            </w:pPr>
            <w:r>
              <w:rPr>
                <w:rFonts w:ascii="Arial" w:hAnsi="Arial" w:cs="Arial"/>
                <w:lang w:val="en-US"/>
              </w:rPr>
              <w:t>characteristic</w:t>
            </w:r>
          </w:p>
          <w:p w:rsidR="00F44D09" w:rsidRDefault="00F44D09">
            <w:pPr>
              <w:pStyle w:val="MSDS-TZeile"/>
              <w:keepLines/>
              <w:widowControl/>
              <w:rPr>
                <w:rFonts w:ascii="Arial" w:hAnsi="Arial" w:cs="Arial"/>
                <w:lang w:val="nl-BE"/>
              </w:rPr>
            </w:pPr>
          </w:p>
        </w:tc>
      </w:tr>
    </w:tbl>
    <w:p w:rsidR="00F44D09" w:rsidRDefault="00F44D09">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652" w:type="dxa"/>
          </w:tcPr>
          <w:p w:rsidR="00F44D09" w:rsidRDefault="000B39E3">
            <w:pPr>
              <w:pStyle w:val="MSDS-TUZeile"/>
              <w:keepLines/>
              <w:widowControl/>
              <w:rPr>
                <w:rFonts w:ascii="Arial" w:hAnsi="Arial" w:cs="Arial"/>
                <w:lang w:val="es-MX"/>
              </w:rPr>
            </w:pPr>
            <w:r>
              <w:rPr>
                <w:rFonts w:ascii="Arial" w:hAnsi="Arial" w:cs="Arial"/>
                <w:lang w:val="en-US"/>
              </w:rPr>
              <w:t>&gt; 12.9</w:t>
            </w:r>
          </w:p>
          <w:p w:rsidR="00F44D09" w:rsidRDefault="00F44D09">
            <w:pPr>
              <w:pStyle w:val="MSDS-TUZeile"/>
              <w:keepLines/>
              <w:widowControl/>
              <w:rPr>
                <w:rFonts w:ascii="Arial" w:hAnsi="Arial" w:cs="Arial"/>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en-US"/>
              </w:rPr>
            </w:pPr>
            <w:r>
              <w:rPr>
                <w:rFonts w:ascii="Arial" w:hAnsi="Arial" w:cs="Arial"/>
                <w:lang w:val="en-US"/>
              </w:rPr>
              <w:t>no data available</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fr-FR"/>
              </w:rPr>
            </w:pPr>
            <w:r>
              <w:rPr>
                <w:rFonts w:ascii="Arial" w:hAnsi="Arial" w:cs="Arial"/>
                <w:lang w:val="en-US"/>
              </w:rPr>
              <w:t>&gt; 212 °F</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fr-FR"/>
              </w:rPr>
            </w:pPr>
            <w:r>
              <w:rPr>
                <w:rFonts w:ascii="Arial" w:hAnsi="Arial" w:cs="Arial"/>
                <w:lang w:val="en-US"/>
              </w:rPr>
              <w:t>no data available</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en-US"/>
              </w:rPr>
            </w:pPr>
            <w:r>
              <w:rPr>
                <w:rFonts w:ascii="Arial" w:hAnsi="Arial" w:cs="Arial"/>
                <w:lang w:val="en-US"/>
              </w:rPr>
              <w:t>no data available</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en-US"/>
              </w:rPr>
            </w:pPr>
            <w:r>
              <w:rPr>
                <w:rFonts w:ascii="Arial" w:hAnsi="Arial" w:cs="Arial"/>
                <w:lang w:val="en-US"/>
              </w:rPr>
              <w:t>no data available</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en-US"/>
              </w:rPr>
            </w:pPr>
            <w:r>
              <w:rPr>
                <w:rFonts w:ascii="Arial" w:hAnsi="Arial" w:cs="Arial"/>
                <w:lang w:val="en-US"/>
              </w:rPr>
              <w:t>not applicable</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UZeile"/>
              <w:keepLines/>
              <w:widowControl/>
              <w:ind w:left="71"/>
              <w:rPr>
                <w:rFonts w:ascii="Arial" w:hAnsi="Arial" w:cs="Arial"/>
                <w:vanish/>
                <w:color w:val="008000"/>
                <w:lang w:val="en-US"/>
              </w:rPr>
            </w:pPr>
            <w:r>
              <w:rPr>
                <w:rFonts w:ascii="Arial" w:hAnsi="Arial" w:cs="Arial"/>
                <w:lang w:val="en-US"/>
              </w:rPr>
              <w:t>Lower explosion limit</w:t>
            </w:r>
          </w:p>
          <w:p w:rsidR="00F44D09" w:rsidRDefault="00F44D09">
            <w:pPr>
              <w:pStyle w:val="MSDS-TUZeile"/>
              <w:keepLines/>
              <w:widowControl/>
              <w:rPr>
                <w:rFonts w:ascii="Arial" w:hAnsi="Arial" w:cs="Arial"/>
                <w:lang w:val="en-US"/>
              </w:rPr>
            </w:pP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en-US"/>
              </w:rPr>
            </w:pPr>
            <w:r>
              <w:rPr>
                <w:rFonts w:ascii="Arial" w:hAnsi="Arial" w:cs="Arial"/>
                <w:lang w:val="en-US"/>
              </w:rPr>
              <w:t>no data available</w:t>
            </w:r>
          </w:p>
          <w:p w:rsidR="00F44D09" w:rsidRDefault="00F44D09">
            <w:pPr>
              <w:pStyle w:val="MSDS-TUZeile"/>
              <w:keepLines/>
              <w:widowControl/>
              <w:rPr>
                <w:rFonts w:ascii="Arial" w:hAnsi="Arial" w:cs="Arial"/>
              </w:rPr>
            </w:pPr>
          </w:p>
        </w:tc>
      </w:tr>
      <w:tr w:rsidR="00F44D09">
        <w:tc>
          <w:tcPr>
            <w:tcW w:w="2776" w:type="dxa"/>
          </w:tcPr>
          <w:p w:rsidR="00F44D09" w:rsidRDefault="000B39E3">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F44D09">
            <w:pPr>
              <w:pStyle w:val="MSDS-TZeile"/>
              <w:keepLines/>
              <w:widowControl/>
              <w:rPr>
                <w:rFonts w:ascii="Arial" w:hAnsi="Arial" w:cs="Arial"/>
                <w:vanish/>
                <w:color w:val="008000"/>
                <w:lang w:val="en-US"/>
              </w:rPr>
            </w:pPr>
          </w:p>
          <w:p w:rsidR="00F44D09" w:rsidRDefault="000B39E3">
            <w:pPr>
              <w:pStyle w:val="MSDS-TUZeile"/>
              <w:keepLines/>
              <w:widowControl/>
              <w:rPr>
                <w:rFonts w:ascii="Arial" w:hAnsi="Arial" w:cs="Arial"/>
                <w:lang w:val="en-US"/>
              </w:rPr>
            </w:pPr>
            <w:r>
              <w:rPr>
                <w:rFonts w:ascii="Arial" w:hAnsi="Arial" w:cs="Arial"/>
                <w:lang w:val="en-US"/>
              </w:rPr>
              <w:t>no data available</w:t>
            </w:r>
          </w:p>
          <w:p w:rsidR="00F44D09" w:rsidRDefault="00F44D09">
            <w:pPr>
              <w:pStyle w:val="MSDS-TUZeile"/>
              <w:keepLines/>
              <w:widowControl/>
              <w:rPr>
                <w:rFonts w:ascii="Arial" w:hAnsi="Arial" w:cs="Arial"/>
                <w:lang w:val="fr-FR"/>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en-US"/>
              </w:rPr>
            </w:pPr>
            <w:r>
              <w:rPr>
                <w:rFonts w:ascii="Arial" w:hAnsi="Arial" w:cs="Arial"/>
                <w:lang w:val="en-US"/>
              </w:rPr>
              <w:t>no data available</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Density</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lang w:val="fr-FR"/>
              </w:rPr>
            </w:pPr>
            <w:r>
              <w:rPr>
                <w:rFonts w:ascii="Arial" w:hAnsi="Arial" w:cs="Arial"/>
                <w:lang w:val="en-US"/>
              </w:rPr>
              <w:t>1.08 g/cm3</w:t>
            </w:r>
          </w:p>
          <w:p w:rsidR="00F44D09" w:rsidRDefault="00F44D09">
            <w:pPr>
              <w:pStyle w:val="MSDS-TUZeile"/>
              <w:keepLines/>
              <w:widowControl/>
              <w:rPr>
                <w:rFonts w:ascii="Arial" w:hAnsi="Arial" w:cs="Arial"/>
                <w:lang w:val="nb-NO"/>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0B39E3">
            <w:pPr>
              <w:pStyle w:val="MSDS-TUZeile"/>
              <w:keepLines/>
              <w:widowControl/>
              <w:rPr>
                <w:rFonts w:ascii="Arial" w:hAnsi="Arial" w:cs="Arial"/>
                <w:lang w:val="en-US"/>
              </w:rPr>
            </w:pPr>
            <w:r>
              <w:rPr>
                <w:rFonts w:ascii="Arial" w:hAnsi="Arial" w:cs="Arial"/>
                <w:lang w:val="en-US"/>
              </w:rPr>
              <w:t>completely soluble</w:t>
            </w:r>
          </w:p>
          <w:p w:rsidR="00F44D09" w:rsidRDefault="00F44D09">
            <w:pPr>
              <w:pStyle w:val="MSDS-TUZeile"/>
              <w:keepLines/>
              <w:widowControl/>
              <w:rPr>
                <w:rFonts w:ascii="Arial" w:hAnsi="Arial" w:cs="Arial"/>
                <w:lang w:val="en-US"/>
              </w:rPr>
            </w:pPr>
          </w:p>
        </w:tc>
      </w:tr>
      <w:tr w:rsidR="00F44D09">
        <w:tc>
          <w:tcPr>
            <w:tcW w:w="2776" w:type="dxa"/>
          </w:tcPr>
          <w:p w:rsidR="00F44D09" w:rsidRDefault="000B39E3">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F44D09">
            <w:pPr>
              <w:pStyle w:val="MSDS-TZeile"/>
              <w:keepLines/>
              <w:widowControl/>
              <w:rPr>
                <w:rFonts w:ascii="Arial" w:hAnsi="Arial" w:cs="Arial"/>
                <w:color w:val="008000"/>
                <w:lang w:val="en-US"/>
              </w:rPr>
            </w:pPr>
          </w:p>
          <w:p w:rsidR="00F44D09" w:rsidRDefault="000B39E3">
            <w:pPr>
              <w:pStyle w:val="MSDS-TZeile"/>
              <w:keepLines/>
              <w:widowControl/>
              <w:rPr>
                <w:rFonts w:ascii="Arial" w:hAnsi="Arial" w:cs="Arial"/>
                <w:lang w:val="en-US"/>
              </w:rPr>
            </w:pPr>
            <w:r>
              <w:rPr>
                <w:rFonts w:ascii="Arial" w:hAnsi="Arial" w:cs="Arial"/>
                <w:lang w:val="en-US"/>
              </w:rPr>
              <w:t>no data available</w:t>
            </w:r>
          </w:p>
          <w:p w:rsidR="00F44D09" w:rsidRDefault="00F44D09">
            <w:pPr>
              <w:pStyle w:val="MSDS-TZeile"/>
              <w:keepLines/>
              <w:widowControl/>
              <w:rPr>
                <w:rFonts w:ascii="Arial" w:hAnsi="Arial" w:cs="Arial"/>
                <w:color w:val="008000"/>
                <w:lang w:val="fr-FR"/>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lastRenderedPageBreak/>
              <w:t>Viscosity, dynamic</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Zeile"/>
              <w:keepLines/>
              <w:widowControl/>
              <w:rPr>
                <w:rFonts w:ascii="Arial" w:hAnsi="Arial" w:cs="Arial"/>
                <w:lang w:val="en-US"/>
              </w:rPr>
            </w:pPr>
            <w:r>
              <w:rPr>
                <w:rFonts w:ascii="Arial" w:hAnsi="Arial" w:cs="Arial"/>
                <w:lang w:val="en-US"/>
              </w:rPr>
              <w:t>not applicable</w:t>
            </w:r>
          </w:p>
          <w:p w:rsidR="00F44D09" w:rsidRDefault="00F44D09">
            <w:pPr>
              <w:pStyle w:val="MSDS-TZeile"/>
              <w:keepLines/>
              <w:widowControl/>
              <w:rPr>
                <w:rFonts w:ascii="Arial" w:hAnsi="Arial" w:cs="Arial"/>
                <w:lang w:val="en-US"/>
              </w:rPr>
            </w:pPr>
          </w:p>
        </w:tc>
      </w:tr>
      <w:tr w:rsidR="00F44D09">
        <w:tc>
          <w:tcPr>
            <w:tcW w:w="2776" w:type="dxa"/>
          </w:tcPr>
          <w:p w:rsidR="00F44D09" w:rsidRDefault="000B39E3">
            <w:pPr>
              <w:pStyle w:val="MSDS-TZeile"/>
              <w:keepLines/>
              <w:ind w:left="71"/>
              <w:rPr>
                <w:rFonts w:ascii="Arial" w:hAnsi="Arial" w:cs="Arial"/>
                <w:lang w:val="en-US"/>
              </w:rPr>
            </w:pPr>
            <w:r>
              <w:rPr>
                <w:rFonts w:ascii="Arial" w:hAnsi="Arial" w:cs="Arial"/>
                <w:lang w:val="en-US"/>
              </w:rPr>
              <w:t xml:space="preserve">Volatile Organic Compounds </w:t>
            </w:r>
          </w:p>
          <w:p w:rsidR="00F44D09" w:rsidRDefault="000B39E3">
            <w:pPr>
              <w:pStyle w:val="MSDS-TZeile"/>
              <w:keepLines/>
              <w:ind w:left="71"/>
              <w:rPr>
                <w:rFonts w:ascii="Arial" w:hAnsi="Arial" w:cs="Arial"/>
                <w:lang w:val="en-US"/>
              </w:rPr>
            </w:pPr>
            <w:r>
              <w:rPr>
                <w:rFonts w:ascii="Arial" w:hAnsi="Arial" w:cs="Arial"/>
                <w:lang w:val="en-US"/>
              </w:rPr>
              <w:t>Total VOC (wt. %)*</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Bold" w:hAnsi="Arial Bold"/>
                <w:lang w:val="en-US"/>
              </w:rPr>
            </w:pPr>
            <w:r>
              <w:rPr>
                <w:rFonts w:ascii="Arial" w:hAnsi="Arial" w:cs="Arial"/>
                <w:lang w:val="en-US"/>
              </w:rPr>
              <w:t>0 %</w:t>
            </w:r>
            <w:r>
              <w:rPr>
                <w:rFonts w:ascii="Arial" w:hAnsi="Arial"/>
                <w:lang w:val="en-US"/>
              </w:rPr>
              <w:tab/>
            </w:r>
            <w:r>
              <w:rPr>
                <w:rFonts w:ascii="Arial" w:hAnsi="Arial" w:cs="Arial"/>
                <w:lang w:val="en-US"/>
              </w:rPr>
              <w:t>- additional exemptions may apply</w:t>
            </w:r>
          </w:p>
          <w:p w:rsidR="00F44D09" w:rsidRDefault="000B39E3">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F44D09" w:rsidRDefault="00F44D09">
      <w:pPr>
        <w:pStyle w:val="MSDS-LINIE"/>
        <w:widowControl/>
        <w:rPr>
          <w:rFonts w:ascii="Arial" w:hAnsi="Arial" w:cs="Arial"/>
          <w:lang w:val="en-US"/>
        </w:rPr>
      </w:pPr>
    </w:p>
    <w:p w:rsidR="00F44D09" w:rsidRDefault="000B39E3">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Zeile"/>
              <w:keepLines/>
              <w:widowControl/>
              <w:rPr>
                <w:rFonts w:ascii="Arial" w:hAnsi="Arial" w:cs="Arial"/>
                <w:lang w:val="fr-FR"/>
              </w:rPr>
            </w:pPr>
            <w:r>
              <w:rPr>
                <w:rFonts w:ascii="Arial" w:hAnsi="Arial" w:cs="Arial"/>
                <w:lang w:val="en-US"/>
              </w:rPr>
              <w:t>Direct sources of heat.</w:t>
            </w:r>
          </w:p>
          <w:p w:rsidR="00F44D09" w:rsidRDefault="000B39E3">
            <w:pPr>
              <w:pStyle w:val="MSDS-TZeile"/>
              <w:keepLines/>
              <w:widowControl/>
              <w:rPr>
                <w:rFonts w:ascii="Arial" w:hAnsi="Arial" w:cs="Arial"/>
                <w:lang w:val="fr-FR"/>
              </w:rPr>
            </w:pPr>
            <w:r>
              <w:rPr>
                <w:rFonts w:ascii="Arial" w:hAnsi="Arial" w:cs="Arial"/>
                <w:lang w:val="fr-FR"/>
              </w:rPr>
              <w:t xml:space="preserve">  </w:t>
            </w: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652" w:type="dxa"/>
          </w:tcPr>
          <w:p w:rsidR="00F44D09" w:rsidRDefault="000B39E3">
            <w:pPr>
              <w:pStyle w:val="MSDS-TZeile"/>
              <w:keepLines/>
              <w:widowControl/>
              <w:rPr>
                <w:rFonts w:ascii="Arial" w:hAnsi="Arial" w:cs="Arial"/>
                <w:lang w:val="nl-BE"/>
              </w:rPr>
            </w:pPr>
            <w:r>
              <w:rPr>
                <w:rFonts w:ascii="Arial" w:hAnsi="Arial" w:cs="Arial"/>
                <w:lang w:val="en-US"/>
              </w:rPr>
              <w:t>Do not mix with acids or any other household products. May release dangerous gases (chlorine).</w:t>
            </w:r>
          </w:p>
          <w:p w:rsidR="00F44D09" w:rsidRDefault="000B39E3">
            <w:pPr>
              <w:pStyle w:val="MSDS-TZeile"/>
              <w:keepLines/>
              <w:widowControl/>
              <w:rPr>
                <w:rFonts w:ascii="Arial" w:hAnsi="Arial" w:cs="Arial"/>
                <w:lang w:val="nl-BE"/>
              </w:rPr>
            </w:pPr>
            <w:r>
              <w:rPr>
                <w:rFonts w:ascii="Arial" w:hAnsi="Arial" w:cs="Arial"/>
                <w:lang w:val="en-US"/>
              </w:rPr>
              <w:t>Avoid contact with:</w:t>
            </w:r>
          </w:p>
          <w:p w:rsidR="00F44D09" w:rsidRDefault="000B39E3">
            <w:pPr>
              <w:pStyle w:val="MSDS-TZeile"/>
              <w:keepLines/>
              <w:widowControl/>
              <w:rPr>
                <w:rFonts w:ascii="Arial" w:hAnsi="Arial" w:cs="Arial"/>
                <w:lang w:val="nl-BE"/>
              </w:rPr>
            </w:pPr>
            <w:r>
              <w:rPr>
                <w:rFonts w:ascii="Arial" w:hAnsi="Arial" w:cs="Arial"/>
                <w:lang w:val="en-US"/>
              </w:rPr>
              <w:t>Ammonia compounds.</w:t>
            </w:r>
          </w:p>
          <w:p w:rsidR="00F44D09" w:rsidRDefault="000B39E3">
            <w:pPr>
              <w:pStyle w:val="MSDS-TZeile"/>
              <w:keepLines/>
              <w:widowControl/>
              <w:rPr>
                <w:rFonts w:ascii="Arial" w:hAnsi="Arial" w:cs="Arial"/>
                <w:lang w:val="nl-BE"/>
              </w:rPr>
            </w:pPr>
            <w:r>
              <w:rPr>
                <w:rFonts w:ascii="Arial" w:hAnsi="Arial" w:cs="Arial"/>
                <w:lang w:val="en-US"/>
              </w:rPr>
              <w:t>Rust remover.</w:t>
            </w:r>
          </w:p>
          <w:p w:rsidR="00F44D09" w:rsidRDefault="000B39E3">
            <w:pPr>
              <w:pStyle w:val="MSDS-TZeile"/>
              <w:keepLines/>
              <w:widowControl/>
              <w:rPr>
                <w:rFonts w:ascii="Arial" w:hAnsi="Arial" w:cs="Arial"/>
                <w:lang w:val="nl-BE"/>
              </w:rPr>
            </w:pPr>
            <w:r>
              <w:rPr>
                <w:rFonts w:ascii="Arial" w:hAnsi="Arial" w:cs="Arial"/>
                <w:lang w:val="en-US"/>
              </w:rPr>
              <w:t>Strong bases</w:t>
            </w:r>
          </w:p>
          <w:p w:rsidR="00F44D09" w:rsidRDefault="00F44D09">
            <w:pPr>
              <w:pStyle w:val="MSDS-TZeile"/>
              <w:keepLines/>
              <w:widowControl/>
              <w:rPr>
                <w:rFonts w:ascii="Arial" w:hAnsi="Arial" w:cs="Arial"/>
                <w:lang w:val="nl-BE"/>
              </w:rPr>
            </w:pPr>
          </w:p>
        </w:tc>
      </w:tr>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0B39E3">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F44D09" w:rsidRDefault="00F44D09">
            <w:pPr>
              <w:pStyle w:val="MSDS-TZeile"/>
              <w:keepLines/>
              <w:widowControl/>
              <w:rPr>
                <w:rFonts w:ascii="Arial" w:hAnsi="Arial" w:cs="Arial"/>
                <w:lang w:val="nl-BE"/>
              </w:rPr>
            </w:pPr>
          </w:p>
        </w:tc>
      </w:tr>
    </w:tbl>
    <w:p w:rsidR="00F44D09" w:rsidRDefault="00F44D09">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F44D09">
        <w:tc>
          <w:tcPr>
            <w:tcW w:w="2776" w:type="dxa"/>
          </w:tcPr>
          <w:p w:rsidR="00F44D09" w:rsidRDefault="000B39E3">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652" w:type="dxa"/>
          </w:tcPr>
          <w:p w:rsidR="00F44D09" w:rsidRDefault="000B39E3">
            <w:pPr>
              <w:pStyle w:val="MSDS-TUZeile"/>
              <w:keepLines/>
              <w:widowControl/>
              <w:rPr>
                <w:rFonts w:ascii="Arial" w:hAnsi="Arial" w:cs="Arial"/>
              </w:rPr>
            </w:pPr>
            <w:r>
              <w:rPr>
                <w:rFonts w:ascii="Arial" w:hAnsi="Arial" w:cs="Arial"/>
                <w:lang w:val="en-US"/>
              </w:rPr>
              <w:t>If accidental mixing occurs and toxic gas is formed, exit area immediately. Do not return until well ventilated.</w:t>
            </w:r>
          </w:p>
          <w:p w:rsidR="00F44D09" w:rsidRDefault="00F44D09">
            <w:pPr>
              <w:pStyle w:val="MSDS-TZeile"/>
              <w:keepLines/>
              <w:widowControl/>
              <w:rPr>
                <w:rFonts w:ascii="Arial" w:hAnsi="Arial" w:cs="Arial"/>
                <w:vanish/>
                <w:color w:val="008000"/>
                <w:lang w:val="en-US"/>
              </w:rPr>
            </w:pPr>
          </w:p>
          <w:p w:rsidR="00F44D09" w:rsidRDefault="00F44D09">
            <w:pPr>
              <w:pStyle w:val="MSDS-TZeile"/>
              <w:keepLines/>
              <w:widowControl/>
              <w:rPr>
                <w:rFonts w:ascii="Arial" w:hAnsi="Arial" w:cs="Arial"/>
                <w:vanish/>
                <w:color w:val="008000"/>
              </w:rPr>
            </w:pPr>
          </w:p>
          <w:p w:rsidR="00F44D09" w:rsidRDefault="00F44D09">
            <w:pPr>
              <w:pStyle w:val="MSDS-TZeile"/>
              <w:keepLines/>
              <w:widowControl/>
              <w:rPr>
                <w:rFonts w:ascii="Arial" w:hAnsi="Arial" w:cs="Arial"/>
              </w:rPr>
            </w:pPr>
          </w:p>
        </w:tc>
      </w:tr>
    </w:tbl>
    <w:p w:rsidR="00F44D09" w:rsidRDefault="00F44D09">
      <w:pPr>
        <w:pStyle w:val="MSDS-LINIE"/>
        <w:widowControl/>
        <w:rPr>
          <w:rFonts w:ascii="Arial" w:hAnsi="Arial" w:cs="Arial"/>
          <w:lang w:val="en-US"/>
        </w:rPr>
      </w:pPr>
    </w:p>
    <w:p w:rsidR="00F44D09" w:rsidRDefault="000B39E3">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t>Acute oral toxicity</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0B39E3">
            <w:pPr>
              <w:pStyle w:val="MSDS-TZeile"/>
              <w:keepLines/>
              <w:widowControl/>
              <w:rPr>
                <w:rFonts w:ascii="Arial" w:hAnsi="Arial" w:cs="Arial"/>
                <w:lang w:val="en-US"/>
              </w:rPr>
            </w:pPr>
            <w:r>
              <w:rPr>
                <w:rFonts w:ascii="Arial" w:hAnsi="Arial" w:cs="Arial"/>
                <w:lang w:val="en-US"/>
              </w:rPr>
              <w:t>LD50</w:t>
            </w:r>
          </w:p>
          <w:p w:rsidR="00F44D09" w:rsidRDefault="000B39E3">
            <w:pPr>
              <w:pStyle w:val="MSDS-TZeile"/>
              <w:keepLines/>
              <w:widowControl/>
              <w:rPr>
                <w:rFonts w:ascii="Arial" w:hAnsi="Arial" w:cs="Arial"/>
                <w:lang w:val="fr-FR"/>
              </w:rPr>
            </w:pPr>
            <w:r>
              <w:rPr>
                <w:rFonts w:ascii="Arial" w:hAnsi="Arial" w:cs="Arial"/>
                <w:lang w:val="en-US"/>
              </w:rPr>
              <w:t>estimated</w:t>
            </w:r>
          </w:p>
          <w:p w:rsidR="00F44D09" w:rsidRDefault="000B39E3">
            <w:pPr>
              <w:pStyle w:val="MSDS-TZeile"/>
              <w:keepLines/>
              <w:widowControl/>
              <w:rPr>
                <w:rFonts w:ascii="Arial" w:hAnsi="Arial" w:cs="Arial"/>
                <w:color w:val="000000"/>
                <w:lang w:val="en-US"/>
              </w:rPr>
            </w:pPr>
            <w:r>
              <w:rPr>
                <w:rFonts w:ascii="Arial" w:hAnsi="Arial" w:cs="Arial"/>
                <w:lang w:val="en-US"/>
              </w:rPr>
              <w:t>&gt; 5,000 mg/kg</w:t>
            </w:r>
          </w:p>
          <w:p w:rsidR="00F44D09" w:rsidRDefault="000B39E3">
            <w:pPr>
              <w:pStyle w:val="MSDS-TZeile"/>
              <w:keepLines/>
              <w:widowControl/>
              <w:rPr>
                <w:rFonts w:ascii="Arial" w:hAnsi="Arial" w:cs="Arial"/>
                <w:lang w:val="en-US"/>
              </w:rPr>
            </w:pPr>
            <w:r>
              <w:rPr>
                <w:rFonts w:ascii="Arial" w:hAnsi="Arial" w:cs="Arial"/>
                <w:lang w:val="en-US"/>
              </w:rPr>
              <w:t>Causes severe digestive tract burns.</w:t>
            </w:r>
          </w:p>
          <w:p w:rsidR="00F44D09" w:rsidRDefault="00F44D09">
            <w:pPr>
              <w:pStyle w:val="MSDS-TZeile"/>
              <w:keepLines/>
              <w:widowControl/>
              <w:rPr>
                <w:rFonts w:ascii="Arial" w:hAnsi="Arial" w:cs="Arial"/>
              </w:rPr>
            </w:pPr>
          </w:p>
          <w:p w:rsidR="00F44D09" w:rsidRDefault="00F44D09">
            <w:pPr>
              <w:pStyle w:val="MSDS-TZeile"/>
              <w:keepLines/>
              <w:widowControl/>
              <w:rPr>
                <w:rFonts w:ascii="Arial" w:hAnsi="Arial" w:cs="Arial"/>
              </w:rPr>
            </w:pPr>
          </w:p>
        </w:tc>
      </w:tr>
    </w:tbl>
    <w:p w:rsidR="00F44D09" w:rsidRDefault="00F44D09">
      <w:pPr>
        <w:pStyle w:val="MSDS-Unterzeile"/>
        <w:keepLines/>
        <w:widowControl/>
        <w:rPr>
          <w:rFonts w:ascii="Arial" w:hAnsi="Arial" w:cs="Arial"/>
          <w:vanish/>
          <w:color w:val="008000"/>
          <w:lang w:val="en-US"/>
        </w:rPr>
      </w:pPr>
    </w:p>
    <w:p w:rsidR="00F44D09" w:rsidRDefault="00F44D09">
      <w:pPr>
        <w:pStyle w:val="MSDS-Unterzeile"/>
        <w:keepLines/>
        <w:widowControl/>
        <w:rPr>
          <w:rFonts w:ascii="Arial" w:hAnsi="Arial" w:cs="Arial"/>
        </w:rPr>
      </w:pPr>
    </w:p>
    <w:p w:rsidR="00F44D09" w:rsidRDefault="00F44D0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0B39E3">
            <w:pPr>
              <w:pStyle w:val="MSDS-TZeile"/>
              <w:keepLines/>
              <w:widowControl/>
              <w:rPr>
                <w:rFonts w:ascii="Arial" w:hAnsi="Arial" w:cs="Arial"/>
                <w:lang w:val="en-US"/>
              </w:rPr>
            </w:pPr>
            <w:r>
              <w:rPr>
                <w:rFonts w:ascii="Arial" w:hAnsi="Arial" w:cs="Arial"/>
                <w:lang w:val="en-US"/>
              </w:rPr>
              <w:t>no data available</w:t>
            </w:r>
          </w:p>
          <w:p w:rsidR="00F44D09" w:rsidRDefault="00F44D09">
            <w:pPr>
              <w:pStyle w:val="MSDS-TZeile"/>
              <w:keepLines/>
              <w:widowControl/>
              <w:rPr>
                <w:rFonts w:ascii="Arial" w:hAnsi="Arial" w:cs="Arial"/>
              </w:rPr>
            </w:pPr>
          </w:p>
        </w:tc>
      </w:tr>
    </w:tbl>
    <w:p w:rsidR="00F44D09" w:rsidRDefault="00F44D09">
      <w:pPr>
        <w:pStyle w:val="MSDS-Unterzeile"/>
        <w:keepLines/>
        <w:widowControl/>
        <w:rPr>
          <w:rFonts w:ascii="Arial" w:hAnsi="Arial" w:cs="Arial"/>
        </w:rPr>
      </w:pPr>
    </w:p>
    <w:p w:rsidR="00F44D09" w:rsidRDefault="00F44D09">
      <w:pPr>
        <w:pStyle w:val="MSDS-Unterzeile"/>
        <w:keepLines/>
        <w:widowControl/>
        <w:rPr>
          <w:rFonts w:ascii="Arial" w:hAnsi="Arial" w:cs="Arial"/>
        </w:rPr>
      </w:pPr>
    </w:p>
    <w:p w:rsidR="00F44D09" w:rsidRDefault="00F44D0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t>Acute dermal toxicity</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0B39E3">
            <w:pPr>
              <w:pStyle w:val="MSDS-TZeile"/>
              <w:keepLines/>
              <w:widowControl/>
              <w:rPr>
                <w:rFonts w:ascii="Arial" w:hAnsi="Arial" w:cs="Arial"/>
              </w:rPr>
            </w:pPr>
            <w:r>
              <w:rPr>
                <w:rFonts w:ascii="Arial" w:hAnsi="Arial" w:cs="Arial"/>
                <w:lang w:val="en-US"/>
              </w:rPr>
              <w:t>LD50</w:t>
            </w:r>
          </w:p>
          <w:p w:rsidR="00F44D09" w:rsidRDefault="000B39E3">
            <w:pPr>
              <w:pStyle w:val="MSDS-TZeile"/>
              <w:keepLines/>
              <w:widowControl/>
              <w:rPr>
                <w:rFonts w:ascii="Arial" w:hAnsi="Arial" w:cs="Arial"/>
                <w:lang w:val="fr-FR"/>
              </w:rPr>
            </w:pPr>
            <w:r>
              <w:rPr>
                <w:rFonts w:ascii="Arial" w:hAnsi="Arial" w:cs="Arial"/>
                <w:lang w:val="en-US"/>
              </w:rPr>
              <w:t>estimated</w:t>
            </w:r>
          </w:p>
          <w:p w:rsidR="00F44D09" w:rsidRDefault="000B39E3">
            <w:pPr>
              <w:pStyle w:val="MSDS-TZeile"/>
              <w:keepLines/>
              <w:widowControl/>
              <w:rPr>
                <w:rFonts w:ascii="Arial" w:hAnsi="Arial" w:cs="Arial"/>
              </w:rPr>
            </w:pPr>
            <w:r>
              <w:rPr>
                <w:rFonts w:ascii="Arial" w:hAnsi="Arial" w:cs="Arial"/>
                <w:lang w:val="en-US"/>
              </w:rPr>
              <w:t>&gt; 2,000 mg/kg</w:t>
            </w:r>
          </w:p>
          <w:p w:rsidR="00F44D09" w:rsidRDefault="00F44D09">
            <w:pPr>
              <w:pStyle w:val="MSDS-TZeile"/>
              <w:keepLines/>
              <w:widowControl/>
              <w:rPr>
                <w:rFonts w:ascii="Arial" w:hAnsi="Arial" w:cs="Arial"/>
              </w:rPr>
            </w:pPr>
          </w:p>
        </w:tc>
      </w:tr>
    </w:tbl>
    <w:p w:rsidR="00F44D09" w:rsidRDefault="00F44D09">
      <w:pPr>
        <w:pStyle w:val="MSDS-Unterzeile"/>
        <w:keepLines/>
        <w:widowControl/>
        <w:rPr>
          <w:rFonts w:ascii="Arial" w:hAnsi="Arial" w:cs="Arial"/>
          <w:b/>
          <w:bCs/>
          <w:lang w:val="en-US"/>
        </w:rPr>
      </w:pPr>
    </w:p>
    <w:p w:rsidR="00F44D09" w:rsidRDefault="000B39E3">
      <w:pPr>
        <w:pStyle w:val="MSDS-Unterzeile"/>
        <w:keepLines/>
        <w:widowControl/>
        <w:rPr>
          <w:rFonts w:ascii="Arial" w:hAnsi="Arial" w:cs="Arial"/>
          <w:b/>
          <w:bCs/>
          <w:lang w:val="en-US"/>
        </w:rPr>
      </w:pPr>
      <w:r>
        <w:rPr>
          <w:rFonts w:ascii="Arial" w:hAnsi="Arial" w:cs="Arial"/>
          <w:b/>
          <w:bCs/>
          <w:lang w:val="en-US"/>
        </w:rPr>
        <w:t>Chronic effects</w:t>
      </w:r>
    </w:p>
    <w:p w:rsidR="00F44D09" w:rsidRDefault="00F44D0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t>Carcinogenicity</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652" w:type="dxa"/>
          </w:tcPr>
          <w:p w:rsidR="00F44D09" w:rsidRDefault="000B39E3">
            <w:pPr>
              <w:pStyle w:val="MSDS-TZeile"/>
              <w:keepLines/>
              <w:widowControl/>
              <w:rPr>
                <w:rFonts w:ascii="Arial" w:hAnsi="Arial" w:cs="Arial"/>
                <w:lang w:val="en-US"/>
              </w:rPr>
            </w:pPr>
            <w:r>
              <w:rPr>
                <w:rFonts w:ascii="Arial" w:hAnsi="Arial" w:cs="Arial"/>
                <w:lang w:val="en-US"/>
              </w:rPr>
              <w:t>no data available</w:t>
            </w:r>
          </w:p>
          <w:p w:rsidR="00F44D09" w:rsidRDefault="00F44D09">
            <w:pPr>
              <w:pStyle w:val="MSDS-TZeile"/>
              <w:keepLines/>
              <w:widowControl/>
              <w:rPr>
                <w:rFonts w:ascii="Arial" w:hAnsi="Arial" w:cs="Arial"/>
                <w:lang w:val="en-US"/>
              </w:rPr>
            </w:pPr>
          </w:p>
        </w:tc>
      </w:tr>
    </w:tbl>
    <w:p w:rsidR="00F44D09" w:rsidRDefault="00F44D09">
      <w:pPr>
        <w:pStyle w:val="MSDS-Unterzeile"/>
        <w:keepLines/>
        <w:widowControl/>
        <w:rPr>
          <w:rFonts w:ascii="Arial" w:hAnsi="Arial" w:cs="Arial"/>
          <w:vanish/>
          <w:color w:val="008000"/>
          <w:lang w:val="en-US"/>
        </w:rPr>
      </w:pPr>
    </w:p>
    <w:p w:rsidR="00F44D09" w:rsidRDefault="00F44D09">
      <w:pPr>
        <w:pStyle w:val="MSDS-Unterzeile"/>
        <w:keepLines/>
        <w:widowControl/>
        <w:rPr>
          <w:rFonts w:ascii="Arial" w:hAnsi="Arial" w:cs="Arial"/>
          <w:b/>
          <w:bCs/>
          <w:lang w:val="en-US"/>
        </w:rPr>
      </w:pPr>
    </w:p>
    <w:p w:rsidR="00F44D09" w:rsidRDefault="00F44D09">
      <w:pPr>
        <w:pStyle w:val="MSDS-Unterzeile"/>
        <w:keepLines/>
        <w:widowControl/>
        <w:rPr>
          <w:rFonts w:ascii="Arial" w:hAnsi="Arial" w:cs="Arial"/>
          <w:vanish/>
          <w:color w:val="008000"/>
          <w:lang w:val="en-US"/>
        </w:rPr>
      </w:pPr>
    </w:p>
    <w:p w:rsidR="00F44D09" w:rsidRDefault="00F44D0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lastRenderedPageBreak/>
              <w:t>Mutagenicity</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652" w:type="dxa"/>
          </w:tcPr>
          <w:p w:rsidR="00F44D09" w:rsidRDefault="000B39E3">
            <w:pPr>
              <w:pStyle w:val="MSDS-TZeile"/>
              <w:keepLines/>
              <w:widowControl/>
              <w:rPr>
                <w:rFonts w:ascii="Arial" w:hAnsi="Arial" w:cs="Arial"/>
                <w:lang w:val="en-US"/>
              </w:rPr>
            </w:pPr>
            <w:r>
              <w:rPr>
                <w:rFonts w:ascii="Arial" w:hAnsi="Arial" w:cs="Arial"/>
                <w:lang w:val="en-US"/>
              </w:rPr>
              <w:t>None Anticipated</w:t>
            </w:r>
          </w:p>
        </w:tc>
      </w:tr>
    </w:tbl>
    <w:p w:rsidR="00F44D09" w:rsidRDefault="00F44D09">
      <w:pPr>
        <w:pStyle w:val="MSDS-Unterzeile"/>
        <w:keepLines/>
        <w:widowControl/>
        <w:rPr>
          <w:rFonts w:ascii="Arial" w:hAnsi="Arial" w:cs="Arial"/>
          <w:vanish/>
          <w:color w:val="008000"/>
          <w:lang w:val="en-US"/>
        </w:rPr>
      </w:pPr>
    </w:p>
    <w:p w:rsidR="00F44D09" w:rsidRDefault="00F44D09">
      <w:pPr>
        <w:pStyle w:val="MSDS-Unterzeile"/>
        <w:keepLines/>
        <w:widowControl/>
        <w:rPr>
          <w:rFonts w:ascii="Arial" w:hAnsi="Arial" w:cs="Arial"/>
          <w:vanish/>
          <w:color w:val="008000"/>
          <w:lang w:val="en-US"/>
        </w:rPr>
      </w:pPr>
    </w:p>
    <w:p w:rsidR="00F44D09" w:rsidRDefault="00F44D09">
      <w:pPr>
        <w:pStyle w:val="MSDS-Unterzeile"/>
        <w:keepLines/>
        <w:widowControl/>
        <w:rPr>
          <w:rFonts w:ascii="Arial" w:hAnsi="Arial" w:cs="Arial"/>
          <w:b/>
          <w:bCs/>
          <w:lang w:val="en-US"/>
        </w:rPr>
      </w:pPr>
    </w:p>
    <w:p w:rsidR="00F44D09" w:rsidRDefault="00F44D0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t>Reproductive effects</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F44D09">
            <w:pPr>
              <w:pStyle w:val="MSDS-TZeile"/>
              <w:keepLines/>
              <w:widowControl/>
              <w:rPr>
                <w:rFonts w:ascii="Arial" w:hAnsi="Arial" w:cs="Arial"/>
                <w:vanish/>
                <w:color w:val="C0C0C0"/>
              </w:rPr>
            </w:pPr>
          </w:p>
          <w:p w:rsidR="00F44D09" w:rsidRDefault="000B39E3">
            <w:pPr>
              <w:pStyle w:val="MSDS-TZeile"/>
              <w:keepLines/>
              <w:widowControl/>
              <w:rPr>
                <w:rFonts w:ascii="Arial" w:hAnsi="Arial" w:cs="Arial"/>
                <w:lang w:val="en-US"/>
              </w:rPr>
            </w:pPr>
            <w:r>
              <w:rPr>
                <w:rFonts w:ascii="Arial" w:hAnsi="Arial" w:cs="Arial"/>
                <w:lang w:val="en-US"/>
              </w:rPr>
              <w:t>no data available</w:t>
            </w:r>
          </w:p>
          <w:p w:rsidR="00F44D09" w:rsidRDefault="00F44D09">
            <w:pPr>
              <w:pStyle w:val="MSDS-TZeile"/>
              <w:keepLines/>
              <w:widowControl/>
              <w:rPr>
                <w:rFonts w:ascii="Arial" w:hAnsi="Arial" w:cs="Arial"/>
              </w:rPr>
            </w:pPr>
          </w:p>
        </w:tc>
      </w:tr>
    </w:tbl>
    <w:p w:rsidR="00F44D09" w:rsidRDefault="00F44D09">
      <w:pPr>
        <w:pStyle w:val="MSDS-Unterzeile"/>
        <w:keepLines/>
        <w:widowControl/>
        <w:rPr>
          <w:rFonts w:ascii="Arial" w:hAnsi="Arial" w:cs="Arial"/>
          <w:vanish/>
          <w:color w:val="008000"/>
        </w:rPr>
      </w:pPr>
    </w:p>
    <w:p w:rsidR="00F44D09" w:rsidRDefault="00F44D09">
      <w:pPr>
        <w:pStyle w:val="MSDS-Unterzeile"/>
        <w:keepLines/>
        <w:widowControl/>
        <w:rPr>
          <w:rFonts w:ascii="Arial" w:hAnsi="Arial" w:cs="Arial"/>
          <w:color w:val="000000"/>
        </w:rPr>
      </w:pPr>
    </w:p>
    <w:p w:rsidR="00F44D09" w:rsidRDefault="00F44D0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t>Teratogenicity</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52" w:type="dxa"/>
          </w:tcPr>
          <w:p w:rsidR="00F44D09" w:rsidRDefault="00F44D09">
            <w:pPr>
              <w:pStyle w:val="MSDS-TZeile"/>
              <w:keepLines/>
              <w:widowControl/>
              <w:rPr>
                <w:rFonts w:ascii="Arial" w:hAnsi="Arial" w:cs="Arial"/>
                <w:vanish/>
                <w:color w:val="C0C0C0"/>
              </w:rPr>
            </w:pPr>
          </w:p>
          <w:p w:rsidR="00F44D09" w:rsidRDefault="000B39E3">
            <w:pPr>
              <w:pStyle w:val="MSDS-TZeile"/>
              <w:keepLines/>
              <w:widowControl/>
              <w:rPr>
                <w:rFonts w:ascii="Arial" w:hAnsi="Arial" w:cs="Arial"/>
                <w:lang w:val="en-US"/>
              </w:rPr>
            </w:pPr>
            <w:r>
              <w:rPr>
                <w:rFonts w:ascii="Arial" w:hAnsi="Arial" w:cs="Arial"/>
                <w:lang w:val="en-US"/>
              </w:rPr>
              <w:t>no data available</w:t>
            </w:r>
          </w:p>
          <w:p w:rsidR="00F44D09" w:rsidRDefault="00F44D09">
            <w:pPr>
              <w:pStyle w:val="MSDS-TZeile"/>
              <w:keepLines/>
              <w:widowControl/>
              <w:rPr>
                <w:rFonts w:ascii="Arial" w:hAnsi="Arial" w:cs="Arial"/>
              </w:rPr>
            </w:pPr>
          </w:p>
        </w:tc>
      </w:tr>
    </w:tbl>
    <w:p w:rsidR="00F44D09" w:rsidRDefault="00F44D09">
      <w:pPr>
        <w:pStyle w:val="MSDS-Unterzeile"/>
        <w:keepLines/>
        <w:widowControl/>
        <w:rPr>
          <w:rFonts w:ascii="Arial" w:hAnsi="Arial" w:cs="Arial"/>
          <w:vanish/>
          <w:color w:val="008000"/>
        </w:rPr>
      </w:pPr>
    </w:p>
    <w:p w:rsidR="00F44D09" w:rsidRDefault="00F44D09">
      <w:pPr>
        <w:pStyle w:val="MSDS-Unterzeile"/>
        <w:keepLines/>
        <w:widowControl/>
        <w:rPr>
          <w:rFonts w:ascii="Arial" w:hAnsi="Arial" w:cs="Arial"/>
          <w:b/>
          <w:bCs/>
        </w:rPr>
      </w:pPr>
    </w:p>
    <w:p w:rsidR="00F44D09" w:rsidRDefault="00F44D0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t>Sensitisation</w:t>
            </w:r>
          </w:p>
        </w:tc>
        <w:tc>
          <w:tcPr>
            <w:tcW w:w="360" w:type="dxa"/>
          </w:tcPr>
          <w:p w:rsidR="00F44D09" w:rsidRDefault="000B39E3">
            <w:pPr>
              <w:pStyle w:val="MSDSTDoppelPunkt"/>
              <w:keepLines/>
              <w:widowControl/>
              <w:rPr>
                <w:rFonts w:ascii="Arial" w:hAnsi="Arial" w:cs="Arial"/>
                <w:lang w:val="en-US"/>
              </w:rPr>
            </w:pPr>
            <w:r>
              <w:rPr>
                <w:rFonts w:ascii="Arial" w:hAnsi="Arial" w:cs="Arial"/>
                <w:lang w:val="en-US"/>
              </w:rPr>
              <w:t>:</w:t>
            </w:r>
          </w:p>
        </w:tc>
        <w:tc>
          <w:tcPr>
            <w:tcW w:w="5652" w:type="dxa"/>
          </w:tcPr>
          <w:p w:rsidR="00F44D09" w:rsidRDefault="000B39E3">
            <w:pPr>
              <w:pStyle w:val="MSDS-TZeile"/>
              <w:keepLines/>
              <w:widowControl/>
              <w:rPr>
                <w:rFonts w:ascii="Arial" w:hAnsi="Arial" w:cs="Arial"/>
                <w:lang w:val="en-US"/>
              </w:rPr>
            </w:pPr>
            <w:r>
              <w:rPr>
                <w:rFonts w:ascii="Arial" w:hAnsi="Arial" w:cs="Arial"/>
                <w:lang w:val="en-US"/>
              </w:rPr>
              <w:t>Not known to be a sensitizer.</w:t>
            </w:r>
          </w:p>
          <w:p w:rsidR="00F44D09" w:rsidRDefault="00F44D09">
            <w:pPr>
              <w:pStyle w:val="MSDS-TZeile"/>
              <w:keepLines/>
              <w:widowControl/>
              <w:rPr>
                <w:rFonts w:ascii="Arial" w:hAnsi="Arial" w:cs="Arial"/>
                <w:lang w:val="en-US"/>
              </w:rPr>
            </w:pPr>
          </w:p>
        </w:tc>
      </w:tr>
    </w:tbl>
    <w:p w:rsidR="00F44D09" w:rsidRDefault="00F44D09">
      <w:pPr>
        <w:pStyle w:val="MSDS-Unterzeile"/>
        <w:keepLines/>
        <w:widowControl/>
        <w:rPr>
          <w:rFonts w:ascii="Arial" w:hAnsi="Arial" w:cs="Arial"/>
          <w:b/>
          <w:bCs/>
        </w:rPr>
      </w:pPr>
    </w:p>
    <w:p w:rsidR="00F44D09" w:rsidRDefault="00F44D09">
      <w:pPr>
        <w:pStyle w:val="MSDS-LINIE"/>
        <w:widowControl/>
        <w:rPr>
          <w:rFonts w:ascii="Arial" w:hAnsi="Arial" w:cs="Arial"/>
          <w:lang w:val="nl-BE"/>
        </w:rPr>
      </w:pPr>
    </w:p>
    <w:p w:rsidR="00F44D09" w:rsidRDefault="000B39E3">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F44D09">
        <w:tc>
          <w:tcPr>
            <w:tcW w:w="2700" w:type="dxa"/>
          </w:tcPr>
          <w:p w:rsidR="00F44D09" w:rsidRDefault="000B39E3">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F44D09" w:rsidRDefault="000B39E3">
            <w:pPr>
              <w:pStyle w:val="MSDSTDoppelPunkt"/>
              <w:keepLines/>
              <w:widowControl/>
              <w:rPr>
                <w:rFonts w:ascii="Arial" w:hAnsi="Arial" w:cs="Arial"/>
                <w:lang w:val="fr-FR"/>
              </w:rPr>
            </w:pPr>
            <w:r>
              <w:rPr>
                <w:rFonts w:ascii="Arial" w:hAnsi="Arial" w:cs="Arial"/>
                <w:lang w:val="fr-FR"/>
              </w:rPr>
              <w:t>:</w:t>
            </w:r>
          </w:p>
        </w:tc>
        <w:tc>
          <w:tcPr>
            <w:tcW w:w="5728" w:type="dxa"/>
          </w:tcPr>
          <w:p w:rsidR="00F44D09" w:rsidRDefault="000B39E3">
            <w:pPr>
              <w:pStyle w:val="MSDS-TZeile"/>
              <w:keepLines/>
              <w:widowControl/>
              <w:ind w:firstLine="33"/>
              <w:rPr>
                <w:rFonts w:ascii="Arial" w:hAnsi="Arial" w:cs="Arial"/>
                <w:vanish/>
                <w:color w:val="008000"/>
                <w:lang w:val="en-US"/>
              </w:rPr>
            </w:pPr>
            <w:r>
              <w:rPr>
                <w:rFonts w:ascii="Arial" w:hAnsi="Arial" w:cs="Arial"/>
                <w:lang w:val="en-US"/>
              </w:rPr>
              <w:t>no data available</w:t>
            </w:r>
          </w:p>
          <w:p w:rsidR="00F44D09" w:rsidRDefault="00F44D09">
            <w:pPr>
              <w:pStyle w:val="MSDS-TZeile"/>
              <w:keepLines/>
              <w:widowControl/>
              <w:rPr>
                <w:rFonts w:ascii="Arial" w:hAnsi="Arial" w:cs="Arial"/>
                <w:color w:val="008000"/>
                <w:lang w:val="en-US"/>
              </w:rPr>
            </w:pPr>
          </w:p>
        </w:tc>
      </w:tr>
    </w:tbl>
    <w:p w:rsidR="00F44D09" w:rsidRDefault="00F44D09">
      <w:pPr>
        <w:pStyle w:val="MSDS-LINIE"/>
        <w:widowControl/>
        <w:rPr>
          <w:rFonts w:ascii="Arial" w:hAnsi="Arial" w:cs="Arial"/>
          <w:lang w:val="en-US"/>
        </w:rPr>
      </w:pPr>
    </w:p>
    <w:p w:rsidR="00F44D09" w:rsidRDefault="000B39E3">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F44D09">
        <w:trPr>
          <w:gridAfter w:val="1"/>
          <w:wAfter w:w="33" w:type="dxa"/>
        </w:trPr>
        <w:tc>
          <w:tcPr>
            <w:tcW w:w="2705" w:type="dxa"/>
          </w:tcPr>
          <w:p w:rsidR="00F44D09" w:rsidRDefault="00F44D09">
            <w:pPr>
              <w:pStyle w:val="MSDS-TZeile"/>
              <w:keepLines/>
              <w:widowControl/>
              <w:rPr>
                <w:rFonts w:ascii="Arial" w:hAnsi="Arial" w:cs="Arial"/>
                <w:lang w:val="en-US"/>
              </w:rPr>
            </w:pPr>
          </w:p>
        </w:tc>
        <w:tc>
          <w:tcPr>
            <w:tcW w:w="360" w:type="dxa"/>
          </w:tcPr>
          <w:p w:rsidR="00F44D09" w:rsidRDefault="00F44D09">
            <w:pPr>
              <w:pStyle w:val="MSDSTDoppelPunkt"/>
              <w:keepLines/>
              <w:widowControl/>
              <w:rPr>
                <w:rFonts w:ascii="Arial" w:hAnsi="Arial" w:cs="Arial"/>
                <w:lang w:val="en-US"/>
              </w:rPr>
            </w:pPr>
          </w:p>
        </w:tc>
        <w:tc>
          <w:tcPr>
            <w:tcW w:w="5659" w:type="dxa"/>
          </w:tcPr>
          <w:p w:rsidR="00F44D09" w:rsidRDefault="000B39E3">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F44D09" w:rsidRDefault="00F44D09">
            <w:pPr>
              <w:pStyle w:val="MSDS-TZeile"/>
              <w:keepLines/>
              <w:widowControl/>
              <w:rPr>
                <w:rFonts w:ascii="Arial" w:hAnsi="Arial" w:cs="Arial"/>
                <w:lang w:val="en-US"/>
              </w:rPr>
            </w:pPr>
          </w:p>
        </w:tc>
      </w:tr>
      <w:tr w:rsidR="00F44D09">
        <w:tc>
          <w:tcPr>
            <w:tcW w:w="2705" w:type="dxa"/>
          </w:tcPr>
          <w:p w:rsidR="00F44D09" w:rsidRDefault="000B39E3">
            <w:pPr>
              <w:pStyle w:val="MSDS-TZeile"/>
              <w:keepLines/>
              <w:widowControl/>
              <w:rPr>
                <w:rFonts w:ascii="Arial" w:hAnsi="Arial" w:cs="Arial"/>
                <w:lang w:val="en-US"/>
              </w:rPr>
            </w:pPr>
            <w:r>
              <w:rPr>
                <w:rFonts w:ascii="Arial" w:hAnsi="Arial" w:cs="Arial"/>
                <w:lang w:val="en-US"/>
              </w:rPr>
              <w:t>RCRA waste class</w:t>
            </w:r>
          </w:p>
        </w:tc>
        <w:tc>
          <w:tcPr>
            <w:tcW w:w="360" w:type="dxa"/>
          </w:tcPr>
          <w:p w:rsidR="00F44D09" w:rsidRDefault="000B39E3">
            <w:pPr>
              <w:pStyle w:val="MSDSTDoppelPunkt"/>
              <w:keepLines/>
              <w:widowControl/>
              <w:rPr>
                <w:rFonts w:ascii="Arial" w:hAnsi="Arial" w:cs="Arial"/>
              </w:rPr>
            </w:pPr>
            <w:r>
              <w:rPr>
                <w:rFonts w:ascii="Arial" w:hAnsi="Arial" w:cs="Arial"/>
              </w:rPr>
              <w:t>:</w:t>
            </w:r>
          </w:p>
        </w:tc>
        <w:tc>
          <w:tcPr>
            <w:tcW w:w="5692" w:type="dxa"/>
            <w:gridSpan w:val="2"/>
          </w:tcPr>
          <w:p w:rsidR="00F44D09" w:rsidRDefault="000B39E3">
            <w:pPr>
              <w:pStyle w:val="MSDS-TZeile"/>
              <w:keepLines/>
              <w:widowControl/>
              <w:rPr>
                <w:rFonts w:ascii="Arial" w:hAnsi="Arial" w:cs="Arial"/>
                <w:lang w:val="nl-BE"/>
              </w:rPr>
            </w:pPr>
            <w:r>
              <w:rPr>
                <w:rFonts w:ascii="Arial" w:hAnsi="Arial" w:cs="Arial"/>
                <w:lang w:val="en-US"/>
              </w:rPr>
              <w:t>D002 (Corrosive Waste)</w:t>
            </w:r>
          </w:p>
          <w:p w:rsidR="00F44D09" w:rsidRDefault="00F44D09">
            <w:pPr>
              <w:pStyle w:val="MSDS-TZeile"/>
              <w:keepLines/>
              <w:widowControl/>
              <w:rPr>
                <w:rFonts w:ascii="Arial" w:hAnsi="Arial" w:cs="Arial"/>
                <w:lang w:val="nl-BE"/>
              </w:rPr>
            </w:pPr>
          </w:p>
        </w:tc>
      </w:tr>
    </w:tbl>
    <w:p w:rsidR="00F44D09" w:rsidRDefault="00F44D09">
      <w:pPr>
        <w:pStyle w:val="MSDS-LINIE"/>
        <w:widowControl/>
        <w:rPr>
          <w:rFonts w:ascii="Arial" w:hAnsi="Arial" w:cs="Arial"/>
          <w:lang w:val="nl-BE"/>
        </w:rPr>
      </w:pPr>
    </w:p>
    <w:p w:rsidR="00F44D09" w:rsidRDefault="000B39E3">
      <w:pPr>
        <w:pStyle w:val="MSDS-berschriftKap"/>
        <w:rPr>
          <w:sz w:val="20"/>
          <w:szCs w:val="20"/>
          <w:lang w:val="nl-BE"/>
        </w:rPr>
      </w:pPr>
      <w:r>
        <w:rPr>
          <w:sz w:val="20"/>
          <w:szCs w:val="20"/>
          <w:lang w:val="en-US"/>
        </w:rPr>
        <w:t>14. TRANSPORT INFORMATION</w:t>
      </w:r>
    </w:p>
    <w:p w:rsidR="00F44D09" w:rsidRDefault="00F44D09">
      <w:pPr>
        <w:pStyle w:val="MSDS-Zeile"/>
        <w:keepLines/>
        <w:widowControl/>
        <w:rPr>
          <w:rFonts w:ascii="Arial" w:hAnsi="Arial" w:cs="Arial"/>
          <w:vanish/>
          <w:color w:val="008000"/>
          <w:lang w:val="sv-SE"/>
        </w:rPr>
      </w:pPr>
    </w:p>
    <w:p w:rsidR="00F44D09" w:rsidRDefault="00F44D09">
      <w:pPr>
        <w:pStyle w:val="MSDS-Zeile"/>
        <w:keepLines/>
        <w:widowControl/>
        <w:rPr>
          <w:rFonts w:ascii="Arial" w:hAnsi="Arial" w:cs="Arial"/>
          <w:vanish/>
          <w:color w:val="008000"/>
          <w:lang w:val="nl-BE"/>
        </w:rPr>
      </w:pPr>
    </w:p>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ind w:left="426"/>
        <w:rPr>
          <w:rFonts w:ascii="Arial" w:hAnsi="Arial" w:cs="Arial"/>
          <w:vanish/>
          <w:color w:val="C0C0C0"/>
          <w:lang w:val="nl-BE"/>
        </w:rPr>
      </w:pPr>
    </w:p>
    <w:p w:rsidR="00F44D09" w:rsidRDefault="000B39E3">
      <w:pPr>
        <w:pStyle w:val="MSDS-berschrift"/>
        <w:ind w:left="426"/>
        <w:rPr>
          <w:rFonts w:ascii="Arial" w:hAnsi="Arial" w:cs="Arial"/>
          <w:lang w:val="nl-BE"/>
        </w:rPr>
      </w:pPr>
      <w:r>
        <w:rPr>
          <w:rFonts w:ascii="Arial" w:hAnsi="Arial" w:cs="Arial"/>
          <w:lang w:val="en-US"/>
        </w:rPr>
        <w:t>Land transport</w:t>
      </w:r>
    </w:p>
    <w:p w:rsidR="00F44D09" w:rsidRDefault="000B39E3">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F44D09" w:rsidRDefault="00F44D0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sz w:val="20"/>
                <w:szCs w:val="20"/>
              </w:rPr>
            </w:pPr>
            <w:r>
              <w:rPr>
                <w:rFonts w:ascii="Arial" w:hAnsi="Arial" w:cs="Arial"/>
                <w:sz w:val="20"/>
                <w:szCs w:val="20"/>
              </w:rPr>
              <w:t>Proper shipping name</w:t>
            </w:r>
          </w:p>
        </w:tc>
        <w:tc>
          <w:tcPr>
            <w:tcW w:w="6143" w:type="dxa"/>
          </w:tcPr>
          <w:p w:rsidR="00F44D09" w:rsidRDefault="000B39E3">
            <w:pPr>
              <w:rPr>
                <w:rFonts w:ascii="Arial" w:hAnsi="Arial" w:cs="Arial"/>
                <w:sz w:val="20"/>
                <w:szCs w:val="20"/>
              </w:rPr>
            </w:pPr>
            <w:r>
              <w:rPr>
                <w:rFonts w:ascii="Arial" w:hAnsi="Arial" w:cs="Arial"/>
                <w:sz w:val="20"/>
                <w:szCs w:val="20"/>
              </w:rPr>
              <w:t>UN 1760 Corrosive Liquid, N.O.S. 8, III</w:t>
            </w:r>
          </w:p>
        </w:tc>
      </w:tr>
    </w:tbl>
    <w:p w:rsidR="00F44D09" w:rsidRDefault="00F44D0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rPr>
            </w:pPr>
            <w:r>
              <w:rPr>
                <w:rFonts w:ascii="Arial" w:hAnsi="Arial" w:cs="Arial"/>
                <w:sz w:val="20"/>
                <w:szCs w:val="20"/>
              </w:rPr>
              <w:t>Class</w:t>
            </w:r>
            <w:r>
              <w:rPr>
                <w:rFonts w:ascii="Arial" w:hAnsi="Arial" w:cs="Arial"/>
              </w:rPr>
              <w:t>:</w:t>
            </w:r>
          </w:p>
        </w:tc>
        <w:tc>
          <w:tcPr>
            <w:tcW w:w="6143" w:type="dxa"/>
          </w:tcPr>
          <w:p w:rsidR="00F44D09" w:rsidRDefault="000B39E3">
            <w:pPr>
              <w:rPr>
                <w:rFonts w:ascii="Arial" w:hAnsi="Arial" w:cs="Arial"/>
                <w:sz w:val="20"/>
                <w:szCs w:val="20"/>
              </w:rPr>
            </w:pPr>
            <w:r>
              <w:rPr>
                <w:rFonts w:ascii="Arial" w:hAnsi="Arial" w:cs="Arial"/>
                <w:sz w:val="20"/>
                <w:szCs w:val="20"/>
              </w:rPr>
              <w:t>8</w:t>
            </w:r>
          </w:p>
        </w:tc>
      </w:tr>
    </w:tbl>
    <w:p w:rsidR="00F44D09" w:rsidRDefault="00F44D09">
      <w:pPr>
        <w:tabs>
          <w:tab w:val="left" w:pos="3700"/>
        </w:tabs>
        <w:rPr>
          <w:rFonts w:ascii="Arial" w:hAnsi="Arial" w:cs="Arial"/>
          <w:vanish/>
          <w:color w:val="008000"/>
        </w:rPr>
      </w:pPr>
    </w:p>
    <w:p w:rsidR="00F44D09" w:rsidRDefault="00F44D09">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sz w:val="20"/>
                <w:szCs w:val="20"/>
              </w:rPr>
            </w:pPr>
            <w:r>
              <w:rPr>
                <w:rFonts w:ascii="Arial" w:hAnsi="Arial" w:cs="Arial"/>
                <w:sz w:val="20"/>
                <w:szCs w:val="20"/>
              </w:rPr>
              <w:t>UN number</w:t>
            </w:r>
          </w:p>
        </w:tc>
        <w:tc>
          <w:tcPr>
            <w:tcW w:w="6143" w:type="dxa"/>
          </w:tcPr>
          <w:p w:rsidR="00F44D09" w:rsidRDefault="000B39E3">
            <w:pPr>
              <w:rPr>
                <w:rFonts w:ascii="Arial" w:hAnsi="Arial" w:cs="Arial"/>
                <w:sz w:val="20"/>
                <w:szCs w:val="20"/>
                <w:lang w:val="it-IT"/>
              </w:rPr>
            </w:pPr>
            <w:r>
              <w:rPr>
                <w:rFonts w:ascii="Arial" w:hAnsi="Arial" w:cs="Arial"/>
                <w:sz w:val="20"/>
                <w:szCs w:val="20"/>
              </w:rPr>
              <w:t>1760</w:t>
            </w:r>
          </w:p>
        </w:tc>
      </w:tr>
    </w:tbl>
    <w:p w:rsidR="00F44D09" w:rsidRDefault="00F44D09">
      <w:pPr>
        <w:tabs>
          <w:tab w:val="left" w:pos="3686"/>
        </w:tabs>
        <w:rPr>
          <w:rFonts w:ascii="Arial" w:eastAsia="MS Mincho" w:hAnsi="Arial" w:cs="Arial"/>
          <w:vanish/>
          <w:color w:val="C0C0C0"/>
          <w:sz w:val="22"/>
          <w:szCs w:val="22"/>
          <w:lang w:eastAsia="ja-JP"/>
        </w:rPr>
      </w:pPr>
    </w:p>
    <w:p w:rsidR="00F44D09" w:rsidRDefault="00F44D09">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vanish/>
                <w:color w:val="808080"/>
                <w:sz w:val="20"/>
                <w:szCs w:val="20"/>
              </w:rPr>
            </w:pPr>
            <w:r>
              <w:rPr>
                <w:rFonts w:ascii="Arial" w:hAnsi="Arial" w:cs="Arial"/>
                <w:sz w:val="20"/>
                <w:szCs w:val="20"/>
              </w:rPr>
              <w:t>Packaging group:</w:t>
            </w:r>
          </w:p>
        </w:tc>
        <w:tc>
          <w:tcPr>
            <w:tcW w:w="6143" w:type="dxa"/>
          </w:tcPr>
          <w:p w:rsidR="00F44D09" w:rsidRDefault="000B39E3">
            <w:pPr>
              <w:rPr>
                <w:rFonts w:ascii="Arial" w:eastAsia="MS Mincho" w:hAnsi="Arial" w:cs="Arial"/>
                <w:vanish/>
                <w:color w:val="008000"/>
                <w:sz w:val="20"/>
                <w:szCs w:val="20"/>
                <w:lang w:eastAsia="ja-JP"/>
              </w:rPr>
            </w:pPr>
            <w:r>
              <w:rPr>
                <w:rFonts w:ascii="Arial" w:hAnsi="Arial" w:cs="Arial"/>
                <w:sz w:val="20"/>
                <w:szCs w:val="20"/>
              </w:rPr>
              <w:t>III</w:t>
            </w:r>
          </w:p>
          <w:p w:rsidR="00F44D09" w:rsidRDefault="00F44D09">
            <w:pPr>
              <w:rPr>
                <w:rFonts w:ascii="Arial" w:hAnsi="Arial" w:cs="Arial"/>
                <w:vanish/>
                <w:color w:val="008000"/>
                <w:sz w:val="20"/>
                <w:szCs w:val="20"/>
              </w:rPr>
            </w:pPr>
          </w:p>
        </w:tc>
      </w:tr>
    </w:tbl>
    <w:p w:rsidR="00F44D09" w:rsidRDefault="00F44D09">
      <w:pPr>
        <w:tabs>
          <w:tab w:val="left" w:pos="3686"/>
        </w:tabs>
        <w:rPr>
          <w:rFonts w:ascii="Arial" w:hAnsi="Arial" w:cs="Arial"/>
          <w:vanish/>
          <w:color w:val="008000"/>
        </w:rPr>
      </w:pPr>
    </w:p>
    <w:p w:rsidR="00F44D09" w:rsidRDefault="00F44D09">
      <w:pPr>
        <w:pStyle w:val="MSDS-Zeile"/>
        <w:keepLines/>
        <w:widowControl/>
        <w:rPr>
          <w:rFonts w:ascii="Arial" w:eastAsia="MS Mincho" w:hAnsi="Arial" w:cs="Arial"/>
          <w:vanish/>
          <w:color w:val="008000"/>
        </w:rPr>
      </w:pPr>
    </w:p>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rPr>
          <w:rFonts w:ascii="Arial" w:hAnsi="Arial" w:cs="Arial"/>
          <w:vanish/>
          <w:color w:val="008000"/>
          <w:lang w:val="nl-BE"/>
        </w:rPr>
      </w:pPr>
    </w:p>
    <w:p w:rsidR="00F44D09" w:rsidRDefault="00F44D09">
      <w:pPr>
        <w:pStyle w:val="MSDS-Zeile"/>
        <w:keepLines/>
        <w:widowControl/>
        <w:rPr>
          <w:rFonts w:ascii="Arial" w:hAnsi="Arial" w:cs="Arial"/>
          <w:vanish/>
          <w:color w:val="008000"/>
          <w:lang w:val="nl-BE"/>
        </w:rPr>
      </w:pPr>
    </w:p>
    <w:p w:rsidR="00F44D09" w:rsidRDefault="00F44D09">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sz w:val="20"/>
                <w:szCs w:val="20"/>
              </w:rPr>
            </w:pPr>
            <w:r>
              <w:rPr>
                <w:rFonts w:ascii="Arial" w:hAnsi="Arial" w:cs="Arial"/>
                <w:sz w:val="20"/>
                <w:szCs w:val="20"/>
              </w:rPr>
              <w:t>Note:</w:t>
            </w:r>
          </w:p>
        </w:tc>
        <w:tc>
          <w:tcPr>
            <w:tcW w:w="6143" w:type="dxa"/>
          </w:tcPr>
          <w:p w:rsidR="00F44D09" w:rsidRDefault="000B39E3">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F44D09" w:rsidRDefault="00F44D09">
      <w:pPr>
        <w:tabs>
          <w:tab w:val="left" w:pos="3686"/>
        </w:tabs>
        <w:rPr>
          <w:rFonts w:ascii="Arial" w:hAnsi="Arial" w:cs="Arial"/>
          <w:sz w:val="20"/>
          <w:szCs w:val="20"/>
        </w:rPr>
      </w:pPr>
    </w:p>
    <w:p w:rsidR="00F44D09" w:rsidRDefault="00F44D09">
      <w:pPr>
        <w:pStyle w:val="MSDS-Zeile"/>
        <w:keepLines/>
        <w:widowControl/>
        <w:rPr>
          <w:rFonts w:ascii="Arial" w:hAnsi="Arial" w:cs="Arial"/>
          <w:vanish/>
          <w:color w:val="008000"/>
          <w:lang w:val="nl-BE"/>
        </w:rPr>
      </w:pPr>
    </w:p>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rPr>
          <w:rFonts w:ascii="Arial" w:hAnsi="Arial" w:cs="Arial"/>
        </w:rPr>
      </w:pPr>
    </w:p>
    <w:p w:rsidR="00F44D09" w:rsidRDefault="000B39E3">
      <w:pPr>
        <w:pStyle w:val="MSDS-berschrift"/>
        <w:ind w:left="426"/>
        <w:rPr>
          <w:rFonts w:ascii="Arial" w:hAnsi="Arial" w:cs="Arial"/>
          <w:lang w:val="en-US"/>
        </w:rPr>
      </w:pPr>
      <w:r>
        <w:rPr>
          <w:rFonts w:ascii="Arial" w:hAnsi="Arial" w:cs="Arial"/>
          <w:lang w:val="en-US"/>
        </w:rPr>
        <w:t>Sea transport</w:t>
      </w:r>
    </w:p>
    <w:p w:rsidR="00F44D09" w:rsidRDefault="000B39E3">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F44D09" w:rsidRDefault="00F44D09">
      <w:pPr>
        <w:pStyle w:val="MSDS-Zeile"/>
        <w:keepLines/>
        <w:widowControl/>
        <w:rPr>
          <w:rFonts w:ascii="Arial" w:hAnsi="Arial" w:cs="Arial"/>
          <w:vanish/>
          <w:color w:val="008000"/>
        </w:rPr>
      </w:pPr>
    </w:p>
    <w:p w:rsidR="00F44D09" w:rsidRDefault="00F44D09">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sz w:val="20"/>
                <w:szCs w:val="20"/>
              </w:rPr>
            </w:pPr>
            <w:r>
              <w:rPr>
                <w:rFonts w:ascii="Arial" w:hAnsi="Arial" w:cs="Arial"/>
                <w:sz w:val="20"/>
                <w:szCs w:val="20"/>
              </w:rPr>
              <w:t>Proper shipping name</w:t>
            </w:r>
          </w:p>
        </w:tc>
        <w:tc>
          <w:tcPr>
            <w:tcW w:w="6143" w:type="dxa"/>
          </w:tcPr>
          <w:p w:rsidR="00F44D09" w:rsidRDefault="000B39E3">
            <w:pPr>
              <w:rPr>
                <w:rFonts w:ascii="Arial" w:hAnsi="Arial" w:cs="Arial"/>
                <w:sz w:val="20"/>
                <w:szCs w:val="20"/>
              </w:rPr>
            </w:pPr>
            <w:r>
              <w:rPr>
                <w:rFonts w:ascii="Arial" w:hAnsi="Arial" w:cs="Arial"/>
                <w:sz w:val="20"/>
                <w:szCs w:val="20"/>
              </w:rPr>
              <w:t>UN 1760 Corrosive Liquid, N.O.S. 8, III</w:t>
            </w:r>
          </w:p>
        </w:tc>
      </w:tr>
      <w:tr w:rsidR="00F44D09">
        <w:tc>
          <w:tcPr>
            <w:tcW w:w="2617" w:type="dxa"/>
          </w:tcPr>
          <w:p w:rsidR="00F44D09" w:rsidRDefault="000B39E3">
            <w:pPr>
              <w:rPr>
                <w:rFonts w:ascii="Arial" w:hAnsi="Arial" w:cs="Arial"/>
                <w:sz w:val="20"/>
                <w:szCs w:val="20"/>
              </w:rPr>
            </w:pPr>
            <w:r>
              <w:rPr>
                <w:rFonts w:ascii="Arial" w:hAnsi="Arial" w:cs="Arial"/>
                <w:sz w:val="20"/>
                <w:szCs w:val="20"/>
              </w:rPr>
              <w:t>Class:</w:t>
            </w:r>
          </w:p>
        </w:tc>
        <w:tc>
          <w:tcPr>
            <w:tcW w:w="6143" w:type="dxa"/>
          </w:tcPr>
          <w:p w:rsidR="00F44D09" w:rsidRDefault="000B39E3">
            <w:pPr>
              <w:rPr>
                <w:rFonts w:ascii="Arial" w:eastAsia="MS Mincho" w:hAnsi="Arial" w:cs="Arial"/>
                <w:vanish/>
                <w:color w:val="008000"/>
                <w:sz w:val="20"/>
                <w:szCs w:val="20"/>
                <w:lang w:eastAsia="ja-JP"/>
              </w:rPr>
            </w:pPr>
            <w:r>
              <w:rPr>
                <w:rFonts w:ascii="Arial" w:hAnsi="Arial" w:cs="Arial"/>
                <w:sz w:val="20"/>
                <w:szCs w:val="20"/>
              </w:rPr>
              <w:t>8</w:t>
            </w:r>
          </w:p>
          <w:p w:rsidR="00F44D09" w:rsidRDefault="00F44D09">
            <w:pPr>
              <w:rPr>
                <w:rFonts w:ascii="Arial" w:hAnsi="Arial" w:cs="Arial"/>
                <w:sz w:val="20"/>
                <w:szCs w:val="20"/>
              </w:rPr>
            </w:pPr>
          </w:p>
        </w:tc>
      </w:tr>
      <w:tr w:rsidR="00F44D09">
        <w:tc>
          <w:tcPr>
            <w:tcW w:w="2617" w:type="dxa"/>
          </w:tcPr>
          <w:p w:rsidR="00F44D09" w:rsidRDefault="000B39E3">
            <w:pPr>
              <w:rPr>
                <w:rFonts w:ascii="Arial" w:hAnsi="Arial" w:cs="Arial"/>
                <w:sz w:val="20"/>
                <w:szCs w:val="20"/>
              </w:rPr>
            </w:pPr>
            <w:r>
              <w:rPr>
                <w:rFonts w:ascii="Arial" w:hAnsi="Arial" w:cs="Arial"/>
                <w:sz w:val="20"/>
                <w:szCs w:val="20"/>
              </w:rPr>
              <w:t>UN number:</w:t>
            </w:r>
          </w:p>
        </w:tc>
        <w:tc>
          <w:tcPr>
            <w:tcW w:w="6143" w:type="dxa"/>
          </w:tcPr>
          <w:p w:rsidR="00F44D09" w:rsidRDefault="000B39E3">
            <w:pPr>
              <w:rPr>
                <w:rFonts w:ascii="Arial" w:eastAsia="MS Mincho" w:hAnsi="Arial" w:cs="Arial"/>
                <w:vanish/>
                <w:color w:val="008000"/>
                <w:sz w:val="20"/>
                <w:szCs w:val="20"/>
                <w:lang w:eastAsia="ja-JP"/>
              </w:rPr>
            </w:pPr>
            <w:r>
              <w:rPr>
                <w:rFonts w:ascii="Arial" w:hAnsi="Arial" w:cs="Arial"/>
                <w:sz w:val="20"/>
                <w:szCs w:val="20"/>
              </w:rPr>
              <w:t>1760</w:t>
            </w:r>
          </w:p>
          <w:p w:rsidR="00F44D09" w:rsidRDefault="00F44D09">
            <w:pPr>
              <w:rPr>
                <w:rFonts w:ascii="Arial" w:hAnsi="Arial" w:cs="Arial"/>
                <w:sz w:val="20"/>
                <w:szCs w:val="20"/>
              </w:rPr>
            </w:pPr>
          </w:p>
        </w:tc>
      </w:tr>
      <w:tr w:rsidR="00F44D09">
        <w:tc>
          <w:tcPr>
            <w:tcW w:w="2617" w:type="dxa"/>
          </w:tcPr>
          <w:p w:rsidR="00F44D09" w:rsidRDefault="000B39E3">
            <w:pPr>
              <w:rPr>
                <w:rFonts w:ascii="Arial" w:hAnsi="Arial" w:cs="Arial"/>
                <w:sz w:val="20"/>
                <w:szCs w:val="20"/>
              </w:rPr>
            </w:pPr>
            <w:r>
              <w:rPr>
                <w:rFonts w:ascii="Arial" w:hAnsi="Arial" w:cs="Arial"/>
                <w:sz w:val="20"/>
                <w:szCs w:val="20"/>
              </w:rPr>
              <w:t>Packaging group:</w:t>
            </w:r>
          </w:p>
        </w:tc>
        <w:tc>
          <w:tcPr>
            <w:tcW w:w="6143" w:type="dxa"/>
          </w:tcPr>
          <w:p w:rsidR="00F44D09" w:rsidRDefault="000B39E3">
            <w:pPr>
              <w:rPr>
                <w:rFonts w:ascii="Arial" w:eastAsia="MS Mincho" w:hAnsi="Arial" w:cs="Arial"/>
                <w:vanish/>
                <w:color w:val="008000"/>
                <w:sz w:val="20"/>
                <w:szCs w:val="20"/>
                <w:lang w:eastAsia="ja-JP"/>
              </w:rPr>
            </w:pPr>
            <w:r>
              <w:rPr>
                <w:rFonts w:ascii="Arial" w:hAnsi="Arial" w:cs="Arial"/>
                <w:sz w:val="20"/>
                <w:szCs w:val="20"/>
              </w:rPr>
              <w:t>III</w:t>
            </w:r>
          </w:p>
          <w:p w:rsidR="00F44D09" w:rsidRDefault="00F44D09">
            <w:pPr>
              <w:rPr>
                <w:rFonts w:ascii="Arial" w:hAnsi="Arial" w:cs="Arial"/>
                <w:sz w:val="20"/>
                <w:szCs w:val="20"/>
              </w:rPr>
            </w:pPr>
          </w:p>
        </w:tc>
      </w:tr>
    </w:tbl>
    <w:p w:rsidR="00F44D09" w:rsidRDefault="00F44D09">
      <w:pPr>
        <w:pStyle w:val="MSDS-Zeile"/>
        <w:keepLines/>
        <w:widowControl/>
        <w:rPr>
          <w:rFonts w:ascii="Arial" w:hAnsi="Arial" w:cs="Arial"/>
          <w:vanish/>
          <w:color w:val="008000"/>
        </w:rPr>
      </w:pPr>
    </w:p>
    <w:p w:rsidR="00F44D09" w:rsidRDefault="00F44D09">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vanish/>
                <w:color w:val="C0C0C0"/>
                <w:sz w:val="20"/>
                <w:szCs w:val="20"/>
              </w:rPr>
            </w:pPr>
            <w:r>
              <w:rPr>
                <w:rFonts w:ascii="Arial" w:hAnsi="Arial" w:cs="Arial"/>
                <w:sz w:val="20"/>
                <w:szCs w:val="20"/>
              </w:rPr>
              <w:t>EmS:</w:t>
            </w:r>
          </w:p>
          <w:p w:rsidR="00F44D09" w:rsidRDefault="00F44D09">
            <w:pPr>
              <w:rPr>
                <w:rFonts w:ascii="Arial" w:hAnsi="Arial" w:cs="Arial"/>
                <w:vanish/>
                <w:color w:val="C0C0C0"/>
                <w:sz w:val="20"/>
                <w:szCs w:val="20"/>
              </w:rPr>
            </w:pPr>
          </w:p>
        </w:tc>
        <w:tc>
          <w:tcPr>
            <w:tcW w:w="6143" w:type="dxa"/>
          </w:tcPr>
          <w:p w:rsidR="00F44D09" w:rsidRDefault="000B39E3">
            <w:pPr>
              <w:rPr>
                <w:rFonts w:ascii="Arial" w:hAnsi="Arial" w:cs="Arial"/>
                <w:sz w:val="20"/>
                <w:szCs w:val="20"/>
              </w:rPr>
            </w:pPr>
            <w:r>
              <w:rPr>
                <w:rFonts w:ascii="Arial" w:hAnsi="Arial" w:cs="Arial"/>
                <w:sz w:val="20"/>
                <w:szCs w:val="20"/>
              </w:rPr>
              <w:t>F-A, S-B</w:t>
            </w:r>
          </w:p>
        </w:tc>
      </w:tr>
    </w:tbl>
    <w:p w:rsidR="00F44D09" w:rsidRDefault="00F44D09">
      <w:pPr>
        <w:pStyle w:val="MSDS-Zeile"/>
        <w:keepLines/>
        <w:widowControl/>
        <w:rPr>
          <w:rFonts w:ascii="Arial" w:hAnsi="Arial" w:cs="Arial"/>
          <w:vanish/>
          <w:color w:val="008000"/>
        </w:rPr>
      </w:pPr>
    </w:p>
    <w:p w:rsidR="00F44D09" w:rsidRDefault="00F44D09">
      <w:pPr>
        <w:pStyle w:val="MSDS-Zeile"/>
        <w:keepLines/>
        <w:widowControl/>
        <w:rPr>
          <w:rFonts w:ascii="Arial" w:hAnsi="Arial" w:cs="Arial"/>
          <w:vanish/>
          <w:color w:val="C0C0C0"/>
          <w:lang w:val="en-US"/>
        </w:rPr>
      </w:pPr>
    </w:p>
    <w:p w:rsidR="00F44D09" w:rsidRDefault="00F44D09">
      <w:pPr>
        <w:pStyle w:val="MSDS-Zeile"/>
        <w:keepLines/>
        <w:widowControl/>
        <w:rPr>
          <w:rFonts w:ascii="Arial" w:hAnsi="Arial" w:cs="Arial"/>
          <w:vanish/>
          <w:color w:val="008000"/>
          <w:lang w:val="nl-BE"/>
        </w:rPr>
      </w:pPr>
    </w:p>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rPr>
          <w:rFonts w:ascii="Arial" w:hAnsi="Arial" w:cs="Arial"/>
          <w:vanish/>
          <w:color w:val="C0C0C0"/>
        </w:rPr>
      </w:pPr>
    </w:p>
    <w:p w:rsidR="00F44D09" w:rsidRDefault="00F44D09">
      <w:pPr>
        <w:pStyle w:val="MSDS-Zeile"/>
        <w:keepLines/>
        <w:widowControl/>
        <w:rPr>
          <w:rFonts w:ascii="Arial" w:hAnsi="Arial" w:cs="Arial"/>
          <w:vanish/>
          <w:color w:val="C0C0C0"/>
          <w:lang w:val="nl-BE"/>
        </w:rPr>
      </w:pPr>
    </w:p>
    <w:p w:rsidR="00F44D09" w:rsidRDefault="00F44D09">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sz w:val="20"/>
                <w:szCs w:val="20"/>
              </w:rPr>
            </w:pPr>
            <w:r>
              <w:rPr>
                <w:rFonts w:ascii="Arial" w:hAnsi="Arial" w:cs="Arial"/>
                <w:sz w:val="20"/>
                <w:szCs w:val="20"/>
              </w:rPr>
              <w:t>Note:</w:t>
            </w:r>
          </w:p>
        </w:tc>
        <w:tc>
          <w:tcPr>
            <w:tcW w:w="6143" w:type="dxa"/>
          </w:tcPr>
          <w:p w:rsidR="00F44D09" w:rsidRDefault="000B39E3">
            <w:pPr>
              <w:rPr>
                <w:rFonts w:ascii="Arial" w:hAnsi="Arial" w:cs="Arial"/>
                <w:sz w:val="20"/>
                <w:szCs w:val="20"/>
              </w:rPr>
            </w:pPr>
            <w:r>
              <w:rPr>
                <w:rFonts w:ascii="Arial" w:hAnsi="Arial" w:cs="Arial"/>
                <w:sz w:val="20"/>
                <w:szCs w:val="20"/>
              </w:rPr>
              <w:t xml:space="preserve">Limited quantities derogation may be applicable to this product, </w:t>
            </w:r>
            <w:r>
              <w:rPr>
                <w:rFonts w:ascii="Arial" w:hAnsi="Arial" w:cs="Arial"/>
                <w:sz w:val="20"/>
                <w:szCs w:val="20"/>
              </w:rPr>
              <w:lastRenderedPageBreak/>
              <w:t>please check transport documents.</w:t>
            </w:r>
          </w:p>
        </w:tc>
      </w:tr>
    </w:tbl>
    <w:p w:rsidR="00F44D09" w:rsidRDefault="00F44D09">
      <w:pPr>
        <w:tabs>
          <w:tab w:val="left" w:pos="3686"/>
        </w:tabs>
        <w:rPr>
          <w:rFonts w:ascii="Arial" w:hAnsi="Arial" w:cs="Arial"/>
          <w:sz w:val="20"/>
          <w:szCs w:val="20"/>
        </w:rPr>
      </w:pPr>
    </w:p>
    <w:p w:rsidR="00F44D09" w:rsidRDefault="00F44D09">
      <w:pPr>
        <w:pStyle w:val="MSDS-Zeile"/>
        <w:keepLines/>
        <w:widowControl/>
        <w:rPr>
          <w:rFonts w:ascii="Arial" w:hAnsi="Arial" w:cs="Arial"/>
          <w:vanish/>
          <w:color w:val="008000"/>
        </w:rPr>
      </w:pPr>
    </w:p>
    <w:p w:rsidR="00F44D09" w:rsidRDefault="00F44D09">
      <w:pPr>
        <w:pStyle w:val="MSDS-Zeile"/>
        <w:keepLines/>
        <w:widowControl/>
        <w:rPr>
          <w:rFonts w:ascii="Arial" w:hAnsi="Arial" w:cs="Arial"/>
          <w:lang w:val="en-US"/>
        </w:rPr>
      </w:pPr>
    </w:p>
    <w:p w:rsidR="00F44D09" w:rsidRDefault="000B39E3">
      <w:pPr>
        <w:pStyle w:val="MSDS-berschrift"/>
        <w:ind w:left="426"/>
        <w:rPr>
          <w:rFonts w:ascii="Arial" w:hAnsi="Arial" w:cs="Arial"/>
          <w:lang w:val="en-US"/>
        </w:rPr>
      </w:pPr>
      <w:r>
        <w:rPr>
          <w:rFonts w:ascii="Arial" w:hAnsi="Arial" w:cs="Arial"/>
          <w:lang w:val="en-US"/>
        </w:rPr>
        <w:t>Air transport</w:t>
      </w:r>
    </w:p>
    <w:p w:rsidR="00F44D09" w:rsidRDefault="000B39E3">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F44D09" w:rsidRDefault="00F44D09">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sz w:val="20"/>
                <w:szCs w:val="20"/>
              </w:rPr>
            </w:pPr>
            <w:r>
              <w:rPr>
                <w:rFonts w:ascii="Arial" w:hAnsi="Arial" w:cs="Arial"/>
                <w:sz w:val="20"/>
                <w:szCs w:val="20"/>
              </w:rPr>
              <w:t>Proper shipping name</w:t>
            </w:r>
          </w:p>
        </w:tc>
        <w:tc>
          <w:tcPr>
            <w:tcW w:w="6143" w:type="dxa"/>
          </w:tcPr>
          <w:p w:rsidR="00F44D09" w:rsidRDefault="000B39E3">
            <w:pPr>
              <w:rPr>
                <w:rFonts w:ascii="Arial" w:hAnsi="Arial" w:cs="Arial"/>
                <w:vanish/>
                <w:color w:val="C0C0C0"/>
                <w:sz w:val="20"/>
                <w:szCs w:val="20"/>
              </w:rPr>
            </w:pPr>
            <w:r>
              <w:rPr>
                <w:rFonts w:ascii="Arial" w:hAnsi="Arial" w:cs="Arial"/>
                <w:sz w:val="20"/>
                <w:szCs w:val="20"/>
              </w:rPr>
              <w:t>UN 1760 Corrosive Liquid, N.O.S. 8, III</w:t>
            </w:r>
          </w:p>
        </w:tc>
      </w:tr>
      <w:tr w:rsidR="00F44D09">
        <w:tc>
          <w:tcPr>
            <w:tcW w:w="2617" w:type="dxa"/>
          </w:tcPr>
          <w:p w:rsidR="00F44D09" w:rsidRDefault="000B39E3">
            <w:pPr>
              <w:rPr>
                <w:rFonts w:ascii="Arial" w:hAnsi="Arial" w:cs="Arial"/>
                <w:sz w:val="20"/>
                <w:szCs w:val="20"/>
              </w:rPr>
            </w:pPr>
            <w:r>
              <w:rPr>
                <w:rFonts w:ascii="Arial" w:hAnsi="Arial" w:cs="Arial"/>
                <w:sz w:val="20"/>
                <w:szCs w:val="20"/>
              </w:rPr>
              <w:t>Class:</w:t>
            </w:r>
          </w:p>
        </w:tc>
        <w:tc>
          <w:tcPr>
            <w:tcW w:w="6143" w:type="dxa"/>
          </w:tcPr>
          <w:p w:rsidR="00F44D09" w:rsidRDefault="000B39E3">
            <w:pPr>
              <w:rPr>
                <w:rFonts w:ascii="Arial" w:eastAsia="MS Mincho" w:hAnsi="Arial" w:cs="Arial"/>
                <w:vanish/>
                <w:color w:val="008000"/>
                <w:sz w:val="20"/>
                <w:szCs w:val="20"/>
                <w:lang w:eastAsia="ja-JP"/>
              </w:rPr>
            </w:pPr>
            <w:r>
              <w:rPr>
                <w:rFonts w:ascii="Arial" w:hAnsi="Arial" w:cs="Arial"/>
                <w:sz w:val="20"/>
                <w:szCs w:val="20"/>
              </w:rPr>
              <w:t>8</w:t>
            </w:r>
          </w:p>
          <w:p w:rsidR="00F44D09" w:rsidRDefault="00F44D09">
            <w:pPr>
              <w:rPr>
                <w:rFonts w:ascii="Arial" w:hAnsi="Arial" w:cs="Arial"/>
                <w:sz w:val="20"/>
                <w:szCs w:val="20"/>
              </w:rPr>
            </w:pPr>
          </w:p>
        </w:tc>
      </w:tr>
      <w:tr w:rsidR="00F44D09">
        <w:tc>
          <w:tcPr>
            <w:tcW w:w="2617" w:type="dxa"/>
          </w:tcPr>
          <w:p w:rsidR="00F44D09" w:rsidRDefault="000B39E3">
            <w:pPr>
              <w:rPr>
                <w:rFonts w:ascii="Arial" w:hAnsi="Arial" w:cs="Arial"/>
                <w:sz w:val="20"/>
                <w:szCs w:val="20"/>
              </w:rPr>
            </w:pPr>
            <w:r>
              <w:rPr>
                <w:rFonts w:ascii="Arial" w:hAnsi="Arial" w:cs="Arial"/>
                <w:sz w:val="20"/>
                <w:szCs w:val="20"/>
              </w:rPr>
              <w:t>UN/ID No.:</w:t>
            </w:r>
          </w:p>
        </w:tc>
        <w:tc>
          <w:tcPr>
            <w:tcW w:w="6143" w:type="dxa"/>
          </w:tcPr>
          <w:p w:rsidR="00F44D09" w:rsidRDefault="000B39E3">
            <w:pPr>
              <w:rPr>
                <w:rFonts w:ascii="Arial" w:hAnsi="Arial" w:cs="Arial"/>
                <w:sz w:val="20"/>
                <w:szCs w:val="20"/>
              </w:rPr>
            </w:pPr>
            <w:r>
              <w:rPr>
                <w:rFonts w:ascii="Arial" w:hAnsi="Arial" w:cs="Arial"/>
                <w:sz w:val="20"/>
                <w:szCs w:val="20"/>
              </w:rPr>
              <w:t>UN 1760</w:t>
            </w:r>
          </w:p>
        </w:tc>
      </w:tr>
      <w:tr w:rsidR="00F44D09">
        <w:tc>
          <w:tcPr>
            <w:tcW w:w="2617" w:type="dxa"/>
          </w:tcPr>
          <w:p w:rsidR="00F44D09" w:rsidRDefault="000B39E3">
            <w:pPr>
              <w:rPr>
                <w:rFonts w:ascii="Arial" w:hAnsi="Arial" w:cs="Arial"/>
                <w:sz w:val="20"/>
                <w:szCs w:val="20"/>
              </w:rPr>
            </w:pPr>
            <w:r>
              <w:rPr>
                <w:rFonts w:ascii="Arial" w:hAnsi="Arial" w:cs="Arial"/>
                <w:sz w:val="20"/>
                <w:szCs w:val="20"/>
              </w:rPr>
              <w:t>Packaging group:</w:t>
            </w:r>
          </w:p>
        </w:tc>
        <w:tc>
          <w:tcPr>
            <w:tcW w:w="6143" w:type="dxa"/>
          </w:tcPr>
          <w:p w:rsidR="00F44D09" w:rsidRDefault="000B39E3">
            <w:pPr>
              <w:rPr>
                <w:rFonts w:ascii="Arial" w:eastAsia="MS Mincho" w:hAnsi="Arial" w:cs="Arial"/>
                <w:vanish/>
                <w:color w:val="008000"/>
                <w:sz w:val="20"/>
                <w:szCs w:val="20"/>
                <w:lang w:eastAsia="ja-JP"/>
              </w:rPr>
            </w:pPr>
            <w:r>
              <w:rPr>
                <w:rFonts w:ascii="Arial" w:hAnsi="Arial" w:cs="Arial"/>
                <w:sz w:val="20"/>
                <w:szCs w:val="20"/>
              </w:rPr>
              <w:t>III</w:t>
            </w:r>
          </w:p>
          <w:p w:rsidR="00F44D09" w:rsidRDefault="00F44D09"/>
        </w:tc>
      </w:tr>
    </w:tbl>
    <w:p w:rsidR="00F44D09" w:rsidRDefault="00F44D09">
      <w:pPr>
        <w:pStyle w:val="MSDS-Zeile"/>
        <w:keepLines/>
        <w:widowControl/>
        <w:rPr>
          <w:rFonts w:ascii="Arial" w:hAnsi="Arial" w:cs="Arial"/>
          <w:vanish/>
          <w:color w:val="C0C0C0"/>
          <w:lang w:val="en-US"/>
        </w:rPr>
      </w:pPr>
    </w:p>
    <w:p w:rsidR="00F44D09" w:rsidRDefault="00F44D09">
      <w:pPr>
        <w:pStyle w:val="MSDS-Zeile"/>
        <w:keepLines/>
        <w:widowControl/>
        <w:rPr>
          <w:rFonts w:ascii="Arial" w:hAnsi="Arial" w:cs="Arial"/>
          <w:vanish/>
          <w:color w:val="008000"/>
          <w:lang w:val="nl-BE"/>
        </w:rPr>
      </w:pPr>
    </w:p>
    <w:p w:rsidR="00F44D09" w:rsidRDefault="00F44D09">
      <w:pPr>
        <w:pStyle w:val="MSDS-Zeile"/>
        <w:keepLines/>
        <w:widowControl/>
        <w:rPr>
          <w:rFonts w:ascii="Arial" w:hAnsi="Arial" w:cs="Arial"/>
          <w:vanish/>
          <w:color w:val="C0C0C0"/>
          <w:lang w:val="nl-BE"/>
        </w:rPr>
      </w:pPr>
    </w:p>
    <w:p w:rsidR="00F44D09" w:rsidRDefault="00F44D09">
      <w:pPr>
        <w:pStyle w:val="MSDS-Zeile"/>
        <w:keepLines/>
        <w:widowControl/>
        <w:rPr>
          <w:rFonts w:ascii="Arial" w:hAnsi="Arial" w:cs="Arial"/>
          <w:vanish/>
          <w:color w:val="C0C0C0"/>
          <w:lang w:val="en-US"/>
        </w:rPr>
      </w:pPr>
    </w:p>
    <w:p w:rsidR="00F44D09" w:rsidRDefault="00F44D09">
      <w:pPr>
        <w:pStyle w:val="MSDS-Zeile"/>
        <w:keepLines/>
        <w:widowControl/>
        <w:rPr>
          <w:rFonts w:ascii="Arial" w:hAnsi="Arial" w:cs="Arial"/>
          <w:vanish/>
          <w:color w:val="C0C0C0"/>
          <w:lang w:val="en-US"/>
        </w:rPr>
      </w:pPr>
    </w:p>
    <w:p w:rsidR="00F44D09" w:rsidRDefault="00F44D09">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F44D09">
        <w:tc>
          <w:tcPr>
            <w:tcW w:w="2617" w:type="dxa"/>
          </w:tcPr>
          <w:p w:rsidR="00F44D09" w:rsidRDefault="000B39E3">
            <w:pPr>
              <w:rPr>
                <w:rFonts w:ascii="Arial" w:hAnsi="Arial" w:cs="Arial"/>
                <w:sz w:val="20"/>
                <w:szCs w:val="20"/>
              </w:rPr>
            </w:pPr>
            <w:r>
              <w:rPr>
                <w:rFonts w:ascii="Arial" w:hAnsi="Arial" w:cs="Arial"/>
                <w:sz w:val="20"/>
                <w:szCs w:val="20"/>
              </w:rPr>
              <w:t>Note:</w:t>
            </w:r>
          </w:p>
        </w:tc>
        <w:tc>
          <w:tcPr>
            <w:tcW w:w="6143" w:type="dxa"/>
          </w:tcPr>
          <w:p w:rsidR="00F44D09" w:rsidRDefault="000B39E3">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F44D09" w:rsidRDefault="00F44D09">
      <w:pPr>
        <w:pStyle w:val="MSDS-Zeile"/>
        <w:keepLines/>
        <w:widowControl/>
        <w:rPr>
          <w:rFonts w:ascii="Arial" w:hAnsi="Arial" w:cs="Arial"/>
          <w:vanish/>
          <w:color w:val="008000"/>
        </w:rPr>
      </w:pPr>
    </w:p>
    <w:p w:rsidR="00F44D09" w:rsidRDefault="00F44D09">
      <w:pPr>
        <w:pStyle w:val="MSDS-Zeile"/>
        <w:keepLines/>
        <w:widowControl/>
        <w:rPr>
          <w:rFonts w:ascii="Arial" w:hAnsi="Arial" w:cs="Arial"/>
          <w:vanish/>
          <w:color w:val="008000"/>
        </w:rPr>
      </w:pPr>
    </w:p>
    <w:p w:rsidR="00F44D09" w:rsidRDefault="00F44D09">
      <w:pPr>
        <w:pStyle w:val="MSDS-LINIE"/>
        <w:widowControl/>
        <w:rPr>
          <w:rFonts w:ascii="Arial" w:hAnsi="Arial" w:cs="Arial"/>
          <w:lang w:val="en-US"/>
        </w:rPr>
      </w:pPr>
    </w:p>
    <w:p w:rsidR="00F44D09" w:rsidRDefault="000B39E3">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F44D09">
        <w:tc>
          <w:tcPr>
            <w:tcW w:w="2622" w:type="dxa"/>
          </w:tcPr>
          <w:p w:rsidR="00F44D09" w:rsidRDefault="000B39E3">
            <w:pPr>
              <w:pStyle w:val="MSDS-TZeile"/>
              <w:keepLines/>
              <w:rPr>
                <w:rFonts w:ascii="Arial" w:hAnsi="Arial" w:cs="Arial"/>
                <w:lang w:val="en-US"/>
              </w:rPr>
            </w:pPr>
            <w:r>
              <w:rPr>
                <w:rFonts w:ascii="Arial" w:hAnsi="Arial" w:cs="Arial"/>
                <w:lang w:val="en-US"/>
              </w:rPr>
              <w:t>Notification status</w:t>
            </w:r>
          </w:p>
        </w:tc>
        <w:tc>
          <w:tcPr>
            <w:tcW w:w="340" w:type="dxa"/>
          </w:tcPr>
          <w:p w:rsidR="00F44D09" w:rsidRDefault="000B39E3">
            <w:pPr>
              <w:pStyle w:val="MSDSTDoppelPunkt"/>
              <w:keepLines/>
              <w:rPr>
                <w:rFonts w:ascii="Arial" w:hAnsi="Arial" w:cs="Arial"/>
                <w:lang w:val="en-US"/>
              </w:rPr>
            </w:pPr>
            <w:r>
              <w:rPr>
                <w:rFonts w:ascii="Arial" w:hAnsi="Arial" w:cs="Arial"/>
                <w:lang w:val="en-US"/>
              </w:rPr>
              <w:t>:</w:t>
            </w:r>
          </w:p>
        </w:tc>
        <w:tc>
          <w:tcPr>
            <w:tcW w:w="5755" w:type="dxa"/>
          </w:tcPr>
          <w:p w:rsidR="00F44D09" w:rsidRDefault="000B39E3">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F44D09" w:rsidRDefault="00F44D09">
            <w:pPr>
              <w:pStyle w:val="MSDS-TZeile"/>
              <w:keepLines/>
              <w:rPr>
                <w:rFonts w:ascii="Arial" w:hAnsi="Arial" w:cs="Arial"/>
                <w:lang w:val="en-US"/>
              </w:rPr>
            </w:pPr>
          </w:p>
        </w:tc>
      </w:tr>
      <w:tr w:rsidR="00F44D09">
        <w:tc>
          <w:tcPr>
            <w:tcW w:w="2622" w:type="dxa"/>
          </w:tcPr>
          <w:p w:rsidR="00F44D09" w:rsidRDefault="000B39E3">
            <w:pPr>
              <w:pStyle w:val="MSDS-TZeile"/>
              <w:keepLines/>
              <w:rPr>
                <w:rFonts w:ascii="Arial" w:hAnsi="Arial" w:cs="Arial"/>
                <w:lang w:val="en-US"/>
              </w:rPr>
            </w:pPr>
            <w:r>
              <w:rPr>
                <w:rFonts w:ascii="Arial" w:hAnsi="Arial" w:cs="Arial"/>
                <w:lang w:val="en-US"/>
              </w:rPr>
              <w:t>Notification status</w:t>
            </w:r>
          </w:p>
        </w:tc>
        <w:tc>
          <w:tcPr>
            <w:tcW w:w="340" w:type="dxa"/>
          </w:tcPr>
          <w:p w:rsidR="00F44D09" w:rsidRDefault="000B39E3">
            <w:pPr>
              <w:pStyle w:val="MSDSTDoppelPunkt"/>
              <w:keepLines/>
              <w:rPr>
                <w:rFonts w:ascii="Arial" w:hAnsi="Arial" w:cs="Arial"/>
                <w:lang w:val="en-US"/>
              </w:rPr>
            </w:pPr>
            <w:r>
              <w:rPr>
                <w:rFonts w:ascii="Arial" w:hAnsi="Arial" w:cs="Arial"/>
                <w:lang w:val="en-US"/>
              </w:rPr>
              <w:t>:</w:t>
            </w:r>
          </w:p>
        </w:tc>
        <w:tc>
          <w:tcPr>
            <w:tcW w:w="5755" w:type="dxa"/>
          </w:tcPr>
          <w:p w:rsidR="00F44D09" w:rsidRDefault="000B39E3">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F44D09" w:rsidRDefault="00F44D09">
            <w:pPr>
              <w:pStyle w:val="MSDS-TZeile"/>
              <w:keepLines/>
              <w:rPr>
                <w:rFonts w:ascii="Arial" w:hAnsi="Arial" w:cs="Arial"/>
                <w:lang w:val="en-US"/>
              </w:rPr>
            </w:pPr>
          </w:p>
        </w:tc>
      </w:tr>
      <w:tr w:rsidR="00F44D09">
        <w:tc>
          <w:tcPr>
            <w:tcW w:w="2622" w:type="dxa"/>
          </w:tcPr>
          <w:p w:rsidR="00F44D09" w:rsidRDefault="000B39E3">
            <w:pPr>
              <w:pStyle w:val="MSDS-TZeile"/>
              <w:keepLines/>
              <w:rPr>
                <w:rFonts w:ascii="Arial" w:hAnsi="Arial" w:cs="Arial"/>
                <w:lang w:val="en-US"/>
              </w:rPr>
            </w:pPr>
            <w:r>
              <w:rPr>
                <w:rFonts w:ascii="Arial" w:hAnsi="Arial" w:cs="Arial"/>
                <w:lang w:val="en-US"/>
              </w:rPr>
              <w:t>California Prop. 65</w:t>
            </w:r>
          </w:p>
        </w:tc>
        <w:tc>
          <w:tcPr>
            <w:tcW w:w="340" w:type="dxa"/>
          </w:tcPr>
          <w:p w:rsidR="00F44D09" w:rsidRDefault="000B39E3">
            <w:pPr>
              <w:pStyle w:val="MSDSTDoppelPunkt"/>
              <w:keepLines/>
              <w:rPr>
                <w:rFonts w:ascii="Arial" w:hAnsi="Arial" w:cs="Arial"/>
                <w:lang w:val="en-US"/>
              </w:rPr>
            </w:pPr>
            <w:r>
              <w:rPr>
                <w:rFonts w:ascii="Arial" w:hAnsi="Arial" w:cs="Arial"/>
                <w:lang w:val="en-US"/>
              </w:rPr>
              <w:t>:</w:t>
            </w:r>
          </w:p>
        </w:tc>
        <w:tc>
          <w:tcPr>
            <w:tcW w:w="5755" w:type="dxa"/>
          </w:tcPr>
          <w:p w:rsidR="00F44D09" w:rsidRDefault="000B39E3">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F44D09">
        <w:tc>
          <w:tcPr>
            <w:tcW w:w="2622" w:type="dxa"/>
          </w:tcPr>
          <w:p w:rsidR="00F44D09" w:rsidRDefault="000B39E3">
            <w:pPr>
              <w:pStyle w:val="MSDS-TZeile"/>
              <w:keepLines/>
              <w:rPr>
                <w:rFonts w:ascii="Arial" w:hAnsi="Arial" w:cs="Arial"/>
                <w:lang w:val="en-US"/>
              </w:rPr>
            </w:pPr>
            <w:r>
              <w:rPr>
                <w:rFonts w:ascii="Arial" w:hAnsi="Arial" w:cs="Arial"/>
                <w:lang w:val="en-US"/>
              </w:rPr>
              <w:t>Canada Regulations</w:t>
            </w:r>
          </w:p>
        </w:tc>
        <w:tc>
          <w:tcPr>
            <w:tcW w:w="340" w:type="dxa"/>
          </w:tcPr>
          <w:p w:rsidR="00F44D09" w:rsidRDefault="000B39E3">
            <w:pPr>
              <w:pStyle w:val="MSDSTDoppelPunkt"/>
              <w:keepLines/>
              <w:rPr>
                <w:rFonts w:ascii="Arial" w:hAnsi="Arial" w:cs="Arial"/>
                <w:lang w:val="en-US"/>
              </w:rPr>
            </w:pPr>
            <w:r>
              <w:rPr>
                <w:rFonts w:ascii="Arial" w:hAnsi="Arial" w:cs="Arial"/>
                <w:lang w:val="en-US"/>
              </w:rPr>
              <w:t>:</w:t>
            </w:r>
          </w:p>
        </w:tc>
        <w:tc>
          <w:tcPr>
            <w:tcW w:w="5755" w:type="dxa"/>
          </w:tcPr>
          <w:p w:rsidR="00F44D09" w:rsidRDefault="000B39E3">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F44D09" w:rsidRDefault="00F44D09">
      <w:pPr>
        <w:pStyle w:val="MSDS-Zeile"/>
        <w:keepLines/>
        <w:rPr>
          <w:rFonts w:ascii="Arial" w:hAnsi="Arial" w:cs="Arial"/>
          <w:vanish/>
          <w:color w:val="008000"/>
        </w:rPr>
      </w:pPr>
    </w:p>
    <w:p w:rsidR="00F44D09" w:rsidRDefault="00F44D09">
      <w:pPr>
        <w:pStyle w:val="MSDS-LINIE"/>
        <w:widowControl/>
        <w:rPr>
          <w:rFonts w:ascii="Arial" w:hAnsi="Arial" w:cs="Arial"/>
        </w:rPr>
      </w:pPr>
    </w:p>
    <w:p w:rsidR="00F44D09" w:rsidRDefault="000B39E3">
      <w:pPr>
        <w:pStyle w:val="MSDS-berschriftKap"/>
        <w:widowControl/>
        <w:spacing w:after="120"/>
        <w:rPr>
          <w:sz w:val="20"/>
          <w:szCs w:val="20"/>
          <w:lang w:val="en-US"/>
        </w:rPr>
      </w:pPr>
      <w:r>
        <w:rPr>
          <w:sz w:val="20"/>
          <w:szCs w:val="20"/>
          <w:lang w:val="en-US"/>
        </w:rPr>
        <w:t>16. OTHER INFORMATION</w:t>
      </w:r>
    </w:p>
    <w:p w:rsidR="00F44D09" w:rsidRDefault="00F44D09">
      <w:pPr>
        <w:pStyle w:val="MSDS-berschriftKap"/>
        <w:widowControl/>
        <w:rPr>
          <w:vanish/>
          <w:color w:val="008000"/>
          <w:sz w:val="20"/>
          <w:szCs w:val="20"/>
          <w:lang w:val="en-US"/>
        </w:rPr>
      </w:pPr>
    </w:p>
    <w:p w:rsidR="00F44D09" w:rsidRDefault="000B39E3">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F44D09" w:rsidRDefault="00F44D09">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44D09">
        <w:trPr>
          <w:trHeight w:val="432"/>
        </w:trPr>
        <w:tc>
          <w:tcPr>
            <w:tcW w:w="4029" w:type="dxa"/>
            <w:tcBorders>
              <w:bottom w:val="nil"/>
              <w:right w:val="nil"/>
            </w:tcBorders>
          </w:tcPr>
          <w:p w:rsidR="00F44D09" w:rsidRDefault="000B39E3">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44D09" w:rsidRDefault="000B39E3">
            <w:pPr>
              <w:rPr>
                <w:rFonts w:ascii="Arial" w:eastAsia="SimSun" w:hAnsi="Arial" w:cs="Arial"/>
                <w:sz w:val="18"/>
                <w:szCs w:val="18"/>
              </w:rPr>
            </w:pPr>
            <w:r>
              <w:rPr>
                <w:rFonts w:ascii="Arial" w:eastAsia="SimSun" w:hAnsi="Arial" w:cs="Arial"/>
                <w:sz w:val="18"/>
                <w:szCs w:val="18"/>
              </w:rPr>
              <w:t>3</w:t>
            </w:r>
          </w:p>
          <w:p w:rsidR="00F44D09" w:rsidRDefault="00F44D09">
            <w:pPr>
              <w:rPr>
                <w:rFonts w:ascii="Arial" w:eastAsia="MS Mincho" w:hAnsi="Arial" w:cs="Arial"/>
                <w:b/>
                <w:vanish/>
                <w:color w:val="008000"/>
                <w:sz w:val="18"/>
                <w:szCs w:val="18"/>
                <w:lang w:eastAsia="ja-JP"/>
              </w:rPr>
            </w:pPr>
          </w:p>
          <w:p w:rsidR="00F44D09" w:rsidRDefault="00F44D09">
            <w:pPr>
              <w:rPr>
                <w:rFonts w:ascii="Arial" w:hAnsi="Arial" w:cs="Arial"/>
                <w:sz w:val="18"/>
                <w:szCs w:val="18"/>
              </w:rPr>
            </w:pPr>
          </w:p>
        </w:tc>
      </w:tr>
      <w:tr w:rsidR="00F44D09">
        <w:trPr>
          <w:trHeight w:val="432"/>
        </w:trPr>
        <w:tc>
          <w:tcPr>
            <w:tcW w:w="4029" w:type="dxa"/>
            <w:tcBorders>
              <w:top w:val="nil"/>
              <w:bottom w:val="nil"/>
              <w:right w:val="nil"/>
            </w:tcBorders>
          </w:tcPr>
          <w:p w:rsidR="00F44D09" w:rsidRDefault="000B39E3">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F44D09" w:rsidRDefault="000B39E3">
            <w:pPr>
              <w:rPr>
                <w:rFonts w:ascii="Arial" w:eastAsia="SimSun" w:hAnsi="Arial" w:cs="Arial"/>
                <w:vanish/>
                <w:color w:val="008000"/>
                <w:sz w:val="18"/>
                <w:szCs w:val="18"/>
              </w:rPr>
            </w:pPr>
            <w:r>
              <w:rPr>
                <w:rFonts w:ascii="Arial" w:eastAsia="SimSun" w:hAnsi="Arial" w:cs="Arial"/>
                <w:sz w:val="18"/>
                <w:szCs w:val="18"/>
              </w:rPr>
              <w:t>0</w:t>
            </w:r>
          </w:p>
          <w:p w:rsidR="00F44D09" w:rsidRDefault="00F44D09">
            <w:pPr>
              <w:ind w:right="-108"/>
              <w:rPr>
                <w:rFonts w:ascii="Arial" w:hAnsi="Arial" w:cs="Arial"/>
                <w:sz w:val="18"/>
                <w:szCs w:val="18"/>
              </w:rPr>
            </w:pPr>
          </w:p>
        </w:tc>
      </w:tr>
      <w:tr w:rsidR="00F44D09">
        <w:trPr>
          <w:trHeight w:val="432"/>
        </w:trPr>
        <w:tc>
          <w:tcPr>
            <w:tcW w:w="4029" w:type="dxa"/>
            <w:tcBorders>
              <w:top w:val="nil"/>
              <w:right w:val="nil"/>
            </w:tcBorders>
          </w:tcPr>
          <w:p w:rsidR="00F44D09" w:rsidRDefault="000B39E3">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F44D09" w:rsidRDefault="000B39E3">
            <w:pPr>
              <w:rPr>
                <w:rFonts w:ascii="Arial" w:eastAsia="SimSun" w:hAnsi="Arial" w:cs="Arial"/>
                <w:sz w:val="18"/>
                <w:szCs w:val="18"/>
              </w:rPr>
            </w:pPr>
            <w:r>
              <w:rPr>
                <w:rFonts w:ascii="Arial" w:eastAsia="SimSun" w:hAnsi="Arial" w:cs="Arial"/>
                <w:sz w:val="18"/>
                <w:szCs w:val="18"/>
              </w:rPr>
              <w:t>0</w:t>
            </w:r>
          </w:p>
          <w:p w:rsidR="00F44D09" w:rsidRDefault="00F44D09">
            <w:pPr>
              <w:rPr>
                <w:rFonts w:ascii="Arial" w:eastAsia="SimSun" w:hAnsi="Arial" w:cs="Arial"/>
                <w:vanish/>
                <w:color w:val="008000"/>
                <w:sz w:val="18"/>
                <w:szCs w:val="18"/>
                <w:lang w:val="de-DE"/>
              </w:rPr>
            </w:pPr>
          </w:p>
          <w:p w:rsidR="00F44D09" w:rsidRDefault="00F44D09">
            <w:pPr>
              <w:rPr>
                <w:rFonts w:ascii="Arial" w:hAnsi="Arial" w:cs="Arial"/>
                <w:sz w:val="18"/>
                <w:szCs w:val="18"/>
              </w:rPr>
            </w:pPr>
          </w:p>
        </w:tc>
      </w:tr>
    </w:tbl>
    <w:p w:rsidR="00F44D09" w:rsidRDefault="00F44D09">
      <w:pPr>
        <w:rPr>
          <w:rFonts w:ascii="Arial" w:hAnsi="Arial" w:cs="Arial"/>
          <w:vanish/>
          <w:color w:val="008000"/>
          <w:sz w:val="18"/>
          <w:szCs w:val="18"/>
          <w:lang w:val="de-DE"/>
        </w:rPr>
      </w:pPr>
    </w:p>
    <w:p w:rsidR="00F44D09" w:rsidRDefault="00F44D09">
      <w:pPr>
        <w:pStyle w:val="MSDS-Zeile"/>
        <w:rPr>
          <w:vanish/>
          <w:color w:val="008000"/>
        </w:rPr>
      </w:pPr>
    </w:p>
    <w:p w:rsidR="00F44D09" w:rsidRDefault="00F44D09">
      <w:pPr>
        <w:pStyle w:val="MSDS-Zeile"/>
        <w:rPr>
          <w:vanish/>
          <w:color w:val="008000"/>
          <w:lang w:val="en-US"/>
        </w:rPr>
      </w:pPr>
    </w:p>
    <w:p w:rsidR="00F44D09" w:rsidRDefault="00F44D09">
      <w:pPr>
        <w:pStyle w:val="MSDS-Zeile"/>
        <w:rPr>
          <w:color w:val="008000"/>
          <w:lang w:val="en-US"/>
        </w:rPr>
      </w:pPr>
    </w:p>
    <w:p w:rsidR="00F44D09" w:rsidRDefault="00F44D09">
      <w:pPr>
        <w:pStyle w:val="MSDS-Zeile"/>
        <w:ind w:left="0"/>
        <w:rPr>
          <w:color w:val="008000"/>
          <w:lang w:val="en-US"/>
        </w:rPr>
      </w:pPr>
    </w:p>
    <w:p w:rsidR="00F44D09" w:rsidRDefault="000B39E3">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F44D09" w:rsidRDefault="00F44D09">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44D09">
        <w:trPr>
          <w:trHeight w:val="432"/>
        </w:trPr>
        <w:tc>
          <w:tcPr>
            <w:tcW w:w="4029" w:type="dxa"/>
            <w:tcBorders>
              <w:bottom w:val="nil"/>
              <w:right w:val="nil"/>
            </w:tcBorders>
          </w:tcPr>
          <w:p w:rsidR="00F44D09" w:rsidRDefault="000B39E3">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44D09" w:rsidRDefault="00F44D09">
            <w:pPr>
              <w:rPr>
                <w:rFonts w:ascii="Arial" w:eastAsia="SimSun" w:hAnsi="Arial" w:cs="Arial"/>
                <w:vanish/>
                <w:color w:val="008000"/>
                <w:sz w:val="18"/>
                <w:szCs w:val="18"/>
              </w:rPr>
            </w:pPr>
          </w:p>
          <w:p w:rsidR="00F44D09" w:rsidRDefault="000B39E3">
            <w:pPr>
              <w:rPr>
                <w:rFonts w:ascii="Arial" w:eastAsia="SimSun" w:hAnsi="Arial" w:cs="Arial"/>
                <w:sz w:val="18"/>
                <w:szCs w:val="18"/>
              </w:rPr>
            </w:pPr>
            <w:r>
              <w:rPr>
                <w:rFonts w:ascii="Arial" w:eastAsia="MS Mincho" w:hAnsi="Arial" w:cs="Arial"/>
                <w:sz w:val="18"/>
              </w:rPr>
              <w:t>3</w:t>
            </w:r>
          </w:p>
          <w:p w:rsidR="00F44D09" w:rsidRDefault="00F44D09">
            <w:pPr>
              <w:rPr>
                <w:rFonts w:ascii="Arial" w:hAnsi="Arial" w:cs="Arial"/>
                <w:sz w:val="18"/>
                <w:szCs w:val="18"/>
              </w:rPr>
            </w:pPr>
          </w:p>
        </w:tc>
      </w:tr>
      <w:tr w:rsidR="00F44D09">
        <w:trPr>
          <w:trHeight w:val="432"/>
        </w:trPr>
        <w:tc>
          <w:tcPr>
            <w:tcW w:w="4029" w:type="dxa"/>
            <w:tcBorders>
              <w:top w:val="nil"/>
              <w:bottom w:val="nil"/>
              <w:right w:val="nil"/>
            </w:tcBorders>
          </w:tcPr>
          <w:p w:rsidR="00F44D09" w:rsidRDefault="000B39E3">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F44D09" w:rsidRDefault="00F44D09">
            <w:pPr>
              <w:rPr>
                <w:rFonts w:ascii="Arial" w:eastAsia="SimSun" w:hAnsi="Arial" w:cs="Arial"/>
                <w:vanish/>
                <w:color w:val="008000"/>
                <w:sz w:val="18"/>
                <w:szCs w:val="18"/>
              </w:rPr>
            </w:pPr>
          </w:p>
          <w:p w:rsidR="00F44D09" w:rsidRDefault="000B39E3">
            <w:pPr>
              <w:rPr>
                <w:rFonts w:ascii="Arial" w:eastAsia="SimSun" w:hAnsi="Arial" w:cs="Arial"/>
                <w:sz w:val="18"/>
                <w:szCs w:val="18"/>
              </w:rPr>
            </w:pPr>
            <w:r>
              <w:rPr>
                <w:rFonts w:ascii="Arial" w:eastAsia="MS Mincho" w:hAnsi="Arial" w:cs="Arial"/>
                <w:sz w:val="18"/>
                <w:szCs w:val="18"/>
              </w:rPr>
              <w:t>0</w:t>
            </w:r>
          </w:p>
          <w:p w:rsidR="00F44D09" w:rsidRDefault="00F44D09">
            <w:pPr>
              <w:rPr>
                <w:rFonts w:ascii="Arial" w:hAnsi="Arial" w:cs="Arial"/>
                <w:sz w:val="18"/>
                <w:szCs w:val="18"/>
              </w:rPr>
            </w:pPr>
          </w:p>
        </w:tc>
      </w:tr>
      <w:tr w:rsidR="00F44D09">
        <w:trPr>
          <w:trHeight w:val="432"/>
        </w:trPr>
        <w:tc>
          <w:tcPr>
            <w:tcW w:w="4029" w:type="dxa"/>
            <w:tcBorders>
              <w:top w:val="nil"/>
              <w:bottom w:val="nil"/>
              <w:right w:val="nil"/>
            </w:tcBorders>
          </w:tcPr>
          <w:p w:rsidR="00F44D09" w:rsidRDefault="000B39E3">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F44D09" w:rsidRDefault="00F44D09">
            <w:pPr>
              <w:rPr>
                <w:rFonts w:ascii="Arial" w:eastAsia="SimSun" w:hAnsi="Arial" w:cs="Arial"/>
                <w:vanish/>
                <w:color w:val="008000"/>
                <w:sz w:val="18"/>
                <w:szCs w:val="18"/>
              </w:rPr>
            </w:pPr>
          </w:p>
          <w:p w:rsidR="00F44D09" w:rsidRDefault="000B39E3">
            <w:pPr>
              <w:rPr>
                <w:rFonts w:ascii="Arial" w:eastAsia="SimSun" w:hAnsi="Arial" w:cs="Arial"/>
                <w:sz w:val="18"/>
                <w:szCs w:val="18"/>
              </w:rPr>
            </w:pPr>
            <w:r>
              <w:rPr>
                <w:rFonts w:ascii="Arial" w:eastAsia="MS Mincho" w:hAnsi="Arial" w:cs="Arial"/>
                <w:sz w:val="18"/>
              </w:rPr>
              <w:t>0</w:t>
            </w:r>
          </w:p>
          <w:p w:rsidR="00F44D09" w:rsidRDefault="00F44D09">
            <w:pPr>
              <w:pStyle w:val="MSDS-TZeile"/>
              <w:keepLines/>
              <w:rPr>
                <w:rFonts w:ascii="Arial" w:hAnsi="Arial" w:cs="Arial"/>
                <w:sz w:val="18"/>
                <w:szCs w:val="18"/>
                <w:lang w:val="en-US"/>
              </w:rPr>
            </w:pPr>
          </w:p>
        </w:tc>
      </w:tr>
      <w:tr w:rsidR="00F44D09">
        <w:trPr>
          <w:trHeight w:val="432"/>
        </w:trPr>
        <w:tc>
          <w:tcPr>
            <w:tcW w:w="4029" w:type="dxa"/>
            <w:tcBorders>
              <w:top w:val="nil"/>
              <w:right w:val="nil"/>
            </w:tcBorders>
          </w:tcPr>
          <w:p w:rsidR="00F44D09" w:rsidRDefault="000B39E3">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F44D09" w:rsidRDefault="00F44D09">
            <w:pPr>
              <w:rPr>
                <w:rFonts w:ascii="Arial" w:eastAsia="SimSun" w:hAnsi="Arial" w:cs="Arial"/>
                <w:vanish/>
                <w:color w:val="008000"/>
                <w:sz w:val="18"/>
                <w:szCs w:val="18"/>
              </w:rPr>
            </w:pPr>
          </w:p>
          <w:p w:rsidR="00F44D09" w:rsidRDefault="000B39E3">
            <w:pPr>
              <w:rPr>
                <w:rFonts w:ascii="Arial" w:eastAsia="SimSun" w:hAnsi="Arial" w:cs="Arial"/>
                <w:sz w:val="18"/>
                <w:szCs w:val="18"/>
              </w:rPr>
            </w:pPr>
            <w:r>
              <w:rPr>
                <w:rFonts w:ascii="Arial" w:eastAsia="SimSun" w:hAnsi="Arial" w:cs="Arial"/>
                <w:sz w:val="18"/>
                <w:szCs w:val="18"/>
              </w:rPr>
              <w:t>-</w:t>
            </w:r>
          </w:p>
          <w:p w:rsidR="00F44D09" w:rsidRDefault="00F44D09">
            <w:pPr>
              <w:rPr>
                <w:rFonts w:ascii="Arial" w:hAnsi="Arial" w:cs="Arial"/>
                <w:sz w:val="18"/>
                <w:szCs w:val="18"/>
              </w:rPr>
            </w:pPr>
          </w:p>
        </w:tc>
      </w:tr>
    </w:tbl>
    <w:p w:rsidR="00F44D09" w:rsidRDefault="00F44D09">
      <w:pPr>
        <w:rPr>
          <w:rFonts w:ascii="Arial" w:hAnsi="Arial" w:cs="Arial"/>
          <w:vanish/>
          <w:color w:val="008000"/>
          <w:sz w:val="18"/>
          <w:szCs w:val="18"/>
          <w:lang w:val="de-DE"/>
        </w:rPr>
      </w:pPr>
    </w:p>
    <w:p w:rsidR="00F44D09" w:rsidRDefault="00F44D09">
      <w:pPr>
        <w:pStyle w:val="MSDS-Zeile"/>
        <w:rPr>
          <w:lang w:val="en-US"/>
        </w:rPr>
      </w:pPr>
    </w:p>
    <w:p w:rsidR="00F44D09" w:rsidRDefault="00F44D09">
      <w:pPr>
        <w:rPr>
          <w:rFonts w:ascii="Arial" w:hAnsi="Arial" w:cs="Arial"/>
          <w:vanish/>
          <w:color w:val="008000"/>
          <w:sz w:val="18"/>
          <w:szCs w:val="18"/>
          <w:lang w:val="de-DE"/>
        </w:rPr>
      </w:pPr>
    </w:p>
    <w:p w:rsidR="00F44D09" w:rsidRDefault="000B39E3">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F44D09" w:rsidRDefault="00F44D09">
      <w:pPr>
        <w:pStyle w:val="MSDS-Zeile"/>
        <w:rPr>
          <w:vanish/>
          <w:color w:val="008000"/>
        </w:rPr>
      </w:pPr>
    </w:p>
    <w:p w:rsidR="00F44D09" w:rsidRDefault="00F44D09">
      <w:pPr>
        <w:pStyle w:val="MSDS-Zeile"/>
        <w:rPr>
          <w:color w:val="808080"/>
        </w:rPr>
      </w:pPr>
    </w:p>
    <w:p w:rsidR="00F44D09" w:rsidRDefault="000B39E3">
      <w:pPr>
        <w:pStyle w:val="MSDS-TZeile"/>
        <w:keepLines/>
        <w:widowControl/>
        <w:ind w:left="426"/>
        <w:rPr>
          <w:rFonts w:ascii="Arial" w:hAnsi="Arial" w:cs="Arial"/>
          <w:color w:val="000000"/>
          <w:lang w:val="nl-BE"/>
        </w:rPr>
      </w:pPr>
      <w:r>
        <w:rPr>
          <w:rFonts w:ascii="Arial" w:hAnsi="Arial" w:cs="Arial"/>
          <w:lang w:val="en-US"/>
        </w:rPr>
        <w:t>Further information</w:t>
      </w:r>
    </w:p>
    <w:p w:rsidR="00F44D09" w:rsidRDefault="000B39E3">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F44D09" w:rsidRDefault="00F44D09">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F44D09">
        <w:tc>
          <w:tcPr>
            <w:tcW w:w="2340" w:type="dxa"/>
          </w:tcPr>
          <w:p w:rsidR="00F44D09" w:rsidRDefault="000B39E3">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F44D09" w:rsidRDefault="000B39E3">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F44D09" w:rsidRDefault="00F44D09">
      <w:pPr>
        <w:pStyle w:val="MSDS-TZeile"/>
        <w:keepLines/>
        <w:widowControl/>
        <w:ind w:left="426"/>
        <w:rPr>
          <w:rFonts w:ascii="Arial" w:hAnsi="Arial" w:cs="Arial"/>
          <w:color w:val="000000"/>
          <w:lang w:val="nl-BE"/>
        </w:rPr>
      </w:pPr>
    </w:p>
    <w:p w:rsidR="00F44D09" w:rsidRDefault="00F44D09">
      <w:pPr>
        <w:pStyle w:val="MSDS-LINIE"/>
        <w:widowControl/>
        <w:rPr>
          <w:rFonts w:ascii="Arial" w:hAnsi="Arial" w:cs="Arial"/>
          <w:lang w:val="en-US"/>
        </w:rPr>
      </w:pPr>
    </w:p>
    <w:p w:rsidR="00F44D09" w:rsidRDefault="00F44D09"/>
    <w:p w:rsidR="00F44D09" w:rsidRDefault="00F44D09"/>
    <w:p w:rsidR="00F44D09" w:rsidRDefault="00F44D09"/>
    <w:p w:rsidR="00F44D09" w:rsidRDefault="00F44D09"/>
    <w:p w:rsidR="00F44D09" w:rsidRDefault="00F44D09"/>
    <w:p w:rsidR="00F44D09" w:rsidRDefault="00F44D09"/>
    <w:sectPr w:rsidR="00F44D09" w:rsidSect="00F44D0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D09" w:rsidRDefault="000B39E3">
      <w:r>
        <w:separator/>
      </w:r>
    </w:p>
  </w:endnote>
  <w:endnote w:type="continuationSeparator" w:id="0">
    <w:p w:rsidR="00F44D09" w:rsidRDefault="000B39E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09" w:rsidRDefault="00F44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09" w:rsidRDefault="00F44D09">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0B39E3">
      <w:rPr>
        <w:rStyle w:val="PageNumber"/>
        <w:rFonts w:ascii="Arial" w:hAnsi="Arial" w:cs="Arial"/>
      </w:rPr>
      <w:instrText xml:space="preserve"> PAGE </w:instrText>
    </w:r>
    <w:r>
      <w:rPr>
        <w:rStyle w:val="PageNumber"/>
        <w:rFonts w:ascii="Arial" w:hAnsi="Arial" w:cs="Arial"/>
      </w:rPr>
      <w:fldChar w:fldCharType="separate"/>
    </w:r>
    <w:r w:rsidR="009F48DC">
      <w:rPr>
        <w:rStyle w:val="PageNumber"/>
        <w:rFonts w:ascii="Arial" w:hAnsi="Arial" w:cs="Arial"/>
        <w:noProof/>
      </w:rPr>
      <w:t>1</w:t>
    </w:r>
    <w:r>
      <w:rPr>
        <w:rStyle w:val="PageNumber"/>
        <w:rFonts w:ascii="Arial" w:hAnsi="Arial" w:cs="Arial"/>
      </w:rPr>
      <w:fldChar w:fldCharType="end"/>
    </w:r>
    <w:r w:rsidR="000B39E3">
      <w:rPr>
        <w:rFonts w:ascii="Arial" w:hAnsi="Arial" w:cs="Arial"/>
      </w:rPr>
      <w:t>/</w:t>
    </w:r>
    <w:r>
      <w:rPr>
        <w:rStyle w:val="PageNumber"/>
        <w:rFonts w:ascii="Arial" w:hAnsi="Arial" w:cs="Arial"/>
      </w:rPr>
      <w:fldChar w:fldCharType="begin"/>
    </w:r>
    <w:r w:rsidR="000B39E3">
      <w:rPr>
        <w:rStyle w:val="PageNumber"/>
        <w:rFonts w:ascii="Arial" w:hAnsi="Arial" w:cs="Arial"/>
      </w:rPr>
      <w:instrText xml:space="preserve"> NUMPAGES </w:instrText>
    </w:r>
    <w:r>
      <w:rPr>
        <w:rStyle w:val="PageNumber"/>
        <w:rFonts w:ascii="Arial" w:hAnsi="Arial" w:cs="Arial"/>
      </w:rPr>
      <w:fldChar w:fldCharType="separate"/>
    </w:r>
    <w:r w:rsidR="009F48DC">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09" w:rsidRDefault="00F44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D09" w:rsidRDefault="000B39E3">
      <w:r>
        <w:separator/>
      </w:r>
    </w:p>
  </w:footnote>
  <w:footnote w:type="continuationSeparator" w:id="0">
    <w:p w:rsidR="00F44D09" w:rsidRDefault="000B3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09" w:rsidRDefault="00F44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F44D09">
      <w:tc>
        <w:tcPr>
          <w:tcW w:w="6591" w:type="dxa"/>
          <w:tcBorders>
            <w:top w:val="nil"/>
            <w:left w:val="nil"/>
            <w:bottom w:val="nil"/>
            <w:right w:val="nil"/>
          </w:tcBorders>
        </w:tcPr>
        <w:p w:rsidR="00F44D09" w:rsidRDefault="00F44D09">
          <w:pPr>
            <w:pStyle w:val="Header"/>
            <w:tabs>
              <w:tab w:val="clear" w:pos="4536"/>
              <w:tab w:val="clear" w:pos="9072"/>
            </w:tabs>
            <w:rPr>
              <w:rFonts w:ascii="Arial" w:hAnsi="Arial" w:cs="Arial"/>
              <w:b/>
              <w:bCs/>
              <w:i/>
              <w:iCs/>
              <w:sz w:val="24"/>
              <w:szCs w:val="24"/>
              <w:lang w:val="en-US"/>
            </w:rPr>
          </w:pPr>
          <w:r w:rsidRPr="00F44D09">
            <w:rPr>
              <w:noProof/>
              <w:lang w:val="en-US"/>
            </w:rPr>
            <w:pict>
              <v:rect id="_x0000_s2049" style="position:absolute;margin-left:-2.25pt;margin-top:28.8pt;width:471.5pt;height:784.85pt;z-index:251660288;mso-position-vertical-relative:page" o:allowincell="f" filled="f">
                <w10:wrap anchory="page"/>
              </v:rect>
            </w:pict>
          </w:r>
          <w:r w:rsidR="000B39E3">
            <w:rPr>
              <w:rFonts w:ascii="Arial" w:hAnsi="Arial" w:cs="Arial"/>
              <w:b/>
              <w:bCs/>
              <w:i/>
              <w:iCs/>
              <w:sz w:val="24"/>
              <w:szCs w:val="24"/>
              <w:lang w:val="en-US"/>
            </w:rPr>
            <w:t>Material Safety Data Sheet</w:t>
          </w:r>
        </w:p>
        <w:p w:rsidR="00F44D09" w:rsidRDefault="000B39E3">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F44D09" w:rsidRDefault="000B39E3">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F44D09" w:rsidRDefault="000B39E3">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DRANO® PROFESSIONAL STRENGTH™ FOAMER CLOG REMOVER</w:t>
    </w:r>
  </w:p>
  <w:tbl>
    <w:tblPr>
      <w:tblW w:w="0" w:type="auto"/>
      <w:tblLayout w:type="fixed"/>
      <w:tblCellMar>
        <w:left w:w="70" w:type="dxa"/>
        <w:right w:w="70" w:type="dxa"/>
      </w:tblCellMar>
      <w:tblLook w:val="0000"/>
    </w:tblPr>
    <w:tblGrid>
      <w:gridCol w:w="4605"/>
      <w:gridCol w:w="4821"/>
    </w:tblGrid>
    <w:tr w:rsidR="00F44D09">
      <w:tc>
        <w:tcPr>
          <w:tcW w:w="4605" w:type="dxa"/>
          <w:tcBorders>
            <w:top w:val="nil"/>
            <w:left w:val="nil"/>
            <w:bottom w:val="nil"/>
            <w:right w:val="nil"/>
          </w:tcBorders>
        </w:tcPr>
        <w:p w:rsidR="00F44D09" w:rsidRDefault="000B39E3">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F44D09" w:rsidRDefault="000B39E3">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F44D09" w:rsidRDefault="00F44D09">
          <w:pPr>
            <w:pStyle w:val="Header"/>
            <w:tabs>
              <w:tab w:val="clear" w:pos="4536"/>
              <w:tab w:val="clear" w:pos="9072"/>
              <w:tab w:val="left" w:pos="3686"/>
              <w:tab w:val="left" w:pos="7088"/>
            </w:tabs>
            <w:rPr>
              <w:rFonts w:ascii="Arial" w:hAnsi="Arial" w:cs="Arial"/>
              <w:lang w:val="en-US"/>
            </w:rPr>
          </w:pPr>
        </w:p>
      </w:tc>
    </w:tr>
    <w:tr w:rsidR="00F44D09">
      <w:tc>
        <w:tcPr>
          <w:tcW w:w="4605" w:type="dxa"/>
          <w:tcBorders>
            <w:top w:val="nil"/>
            <w:left w:val="nil"/>
            <w:bottom w:val="nil"/>
            <w:right w:val="nil"/>
          </w:tcBorders>
        </w:tcPr>
        <w:p w:rsidR="00F44D09" w:rsidRDefault="000B39E3">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03/31/2014  </w:t>
          </w:r>
        </w:p>
      </w:tc>
      <w:tc>
        <w:tcPr>
          <w:tcW w:w="4821" w:type="dxa"/>
          <w:tcBorders>
            <w:top w:val="nil"/>
            <w:left w:val="nil"/>
            <w:bottom w:val="nil"/>
            <w:right w:val="nil"/>
          </w:tcBorders>
        </w:tcPr>
        <w:p w:rsidR="00F44D09" w:rsidRDefault="000B39E3">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350000004604</w:t>
          </w:r>
        </w:p>
        <w:p w:rsidR="00F44D09" w:rsidRDefault="00F44D09">
          <w:pPr>
            <w:pStyle w:val="Header"/>
            <w:tabs>
              <w:tab w:val="clear" w:pos="4536"/>
              <w:tab w:val="clear" w:pos="9072"/>
              <w:tab w:val="left" w:pos="3686"/>
              <w:tab w:val="left" w:pos="7088"/>
            </w:tabs>
            <w:ind w:firstLine="975"/>
            <w:rPr>
              <w:rFonts w:ascii="Arial" w:hAnsi="Arial" w:cs="Arial"/>
              <w:vanish/>
              <w:color w:val="808080"/>
              <w:lang w:val="en-US"/>
            </w:rPr>
          </w:pPr>
        </w:p>
      </w:tc>
    </w:tr>
  </w:tbl>
  <w:p w:rsidR="00F44D09" w:rsidRDefault="00F44D09">
    <w:pPr>
      <w:pStyle w:val="Header"/>
      <w:widowControl/>
      <w:pBdr>
        <w:top w:val="single" w:sz="6" w:space="1" w:color="auto"/>
      </w:pBdr>
      <w:tabs>
        <w:tab w:val="clear" w:pos="4536"/>
        <w:tab w:val="clear" w:pos="9072"/>
        <w:tab w:val="left" w:pos="3686"/>
        <w:tab w:val="left" w:pos="7513"/>
      </w:tabs>
      <w:rPr>
        <w:lang w:val="en-US"/>
      </w:rPr>
    </w:pPr>
  </w:p>
  <w:p w:rsidR="00F44D09" w:rsidRDefault="00F44D09">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09" w:rsidRDefault="00F44D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98869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A4112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4CA043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B5A446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8A91858"/>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5D357F3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4"/>
  </w:num>
  <w:num w:numId="25">
    <w:abstractNumId w:val="23"/>
  </w:num>
  <w:num w:numId="26">
    <w:abstractNumId w:val="20"/>
  </w:num>
  <w:num w:numId="27">
    <w:abstractNumId w:val="11"/>
  </w:num>
  <w:num w:numId="28">
    <w:abstractNumId w:val="15"/>
  </w:num>
  <w:num w:numId="29">
    <w:abstractNumId w:val="25"/>
  </w:num>
  <w:num w:numId="30">
    <w:abstractNumId w:val="18"/>
  </w:num>
  <w:num w:numId="31">
    <w:abstractNumId w:val="22"/>
  </w:num>
  <w:num w:numId="32">
    <w:abstractNumId w:val="17"/>
  </w:num>
  <w:num w:numId="33">
    <w:abstractNumId w:val="16"/>
  </w:num>
  <w:num w:numId="34">
    <w:abstractNumId w:val="21"/>
  </w:num>
  <w:num w:numId="35">
    <w:abstractNumId w:val="12"/>
  </w:num>
  <w:num w:numId="36">
    <w:abstractNumId w:val="13"/>
  </w:num>
  <w:num w:numId="37">
    <w:abstractNumId w:val="2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7A2EC5"/>
    <w:rsid w:val="000B39E3"/>
    <w:rsid w:val="007A2EC5"/>
    <w:rsid w:val="009F48DC"/>
    <w:rsid w:val="00F44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44D09"/>
    <w:rPr>
      <w:sz w:val="24"/>
      <w:szCs w:val="24"/>
    </w:rPr>
  </w:style>
  <w:style w:type="paragraph" w:styleId="Heading1">
    <w:name w:val="heading 1"/>
    <w:basedOn w:val="Normal"/>
    <w:next w:val="Normal"/>
    <w:link w:val="Heading1Char"/>
    <w:uiPriority w:val="9"/>
    <w:qFormat/>
    <w:rsid w:val="00F44D09"/>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44D09"/>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44D09"/>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44D09"/>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44D09"/>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44D09"/>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44D09"/>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44D09"/>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44D09"/>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4D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44D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44D0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44D0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44D0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44D0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F44D0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44D0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44D09"/>
    <w:rPr>
      <w:rFonts w:asciiTheme="majorHAnsi" w:eastAsiaTheme="majorEastAsia" w:hAnsiTheme="majorHAnsi" w:cstheme="majorBidi"/>
      <w:sz w:val="22"/>
      <w:szCs w:val="22"/>
    </w:rPr>
  </w:style>
  <w:style w:type="paragraph" w:customStyle="1" w:styleId="MSDS-Zeile">
    <w:name w:val="MSDS-Zeile"/>
    <w:basedOn w:val="Normal"/>
    <w:uiPriority w:val="99"/>
    <w:rsid w:val="00F44D09"/>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F44D09"/>
    <w:pPr>
      <w:widowControl w:val="0"/>
      <w:autoSpaceDE w:val="0"/>
      <w:autoSpaceDN w:val="0"/>
    </w:pPr>
    <w:rPr>
      <w:sz w:val="20"/>
      <w:szCs w:val="20"/>
      <w:lang w:val="de-DE"/>
    </w:rPr>
  </w:style>
  <w:style w:type="paragraph" w:customStyle="1" w:styleId="MSDSTDoppelPunkt">
    <w:name w:val="MSDS_TDoppelPunkt"/>
    <w:basedOn w:val="MSDS-TZeile"/>
    <w:uiPriority w:val="99"/>
    <w:rsid w:val="00F44D09"/>
    <w:pPr>
      <w:ind w:left="71"/>
    </w:pPr>
  </w:style>
  <w:style w:type="paragraph" w:customStyle="1" w:styleId="MSDS-LINIE">
    <w:name w:val="MSDS-LINIE"/>
    <w:basedOn w:val="MSDS-Zeile"/>
    <w:next w:val="MSDS-Zeile"/>
    <w:uiPriority w:val="99"/>
    <w:rsid w:val="00F44D09"/>
    <w:pPr>
      <w:keepNext/>
      <w:keepLines/>
      <w:pBdr>
        <w:bottom w:val="single" w:sz="6" w:space="1" w:color="auto"/>
      </w:pBdr>
      <w:ind w:left="0"/>
    </w:pPr>
  </w:style>
  <w:style w:type="paragraph" w:customStyle="1" w:styleId="MSDS-berschriftKap">
    <w:name w:val="MSDS-ÜberschriftKap"/>
    <w:basedOn w:val="MSDS-berschrift"/>
    <w:next w:val="MSDS-Zeile"/>
    <w:uiPriority w:val="99"/>
    <w:rsid w:val="00F44D09"/>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F44D09"/>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F44D09"/>
  </w:style>
  <w:style w:type="paragraph" w:customStyle="1" w:styleId="MSDS-TUZeile">
    <w:name w:val="MSDS-TUZeile"/>
    <w:basedOn w:val="MSDS-TZeile"/>
    <w:uiPriority w:val="99"/>
    <w:rsid w:val="00F44D09"/>
  </w:style>
  <w:style w:type="paragraph" w:styleId="Header">
    <w:name w:val="header"/>
    <w:basedOn w:val="Normal"/>
    <w:link w:val="HeaderChar"/>
    <w:uiPriority w:val="99"/>
    <w:rsid w:val="00F44D09"/>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F44D09"/>
    <w:rPr>
      <w:rFonts w:cs="Times New Roman"/>
      <w:sz w:val="24"/>
      <w:szCs w:val="24"/>
    </w:rPr>
  </w:style>
  <w:style w:type="paragraph" w:styleId="Footer">
    <w:name w:val="footer"/>
    <w:basedOn w:val="Normal"/>
    <w:link w:val="FooterChar"/>
    <w:uiPriority w:val="99"/>
    <w:rsid w:val="00F44D09"/>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F44D09"/>
    <w:rPr>
      <w:rFonts w:cs="Times New Roman"/>
      <w:sz w:val="24"/>
      <w:szCs w:val="24"/>
    </w:rPr>
  </w:style>
  <w:style w:type="character" w:styleId="PageNumber">
    <w:name w:val="page number"/>
    <w:basedOn w:val="DefaultParagraphFont"/>
    <w:uiPriority w:val="99"/>
    <w:rsid w:val="00F44D09"/>
    <w:rPr>
      <w:rFonts w:cs="Times New Roman"/>
    </w:rPr>
  </w:style>
  <w:style w:type="table" w:styleId="TableGrid">
    <w:name w:val="Table Grid"/>
    <w:basedOn w:val="TableNormal"/>
    <w:uiPriority w:val="99"/>
    <w:rsid w:val="00F44D09"/>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F44D09"/>
    <w:pPr>
      <w:numPr>
        <w:numId w:val="27"/>
      </w:numPr>
    </w:pPr>
  </w:style>
  <w:style w:type="numbering" w:styleId="111111">
    <w:name w:val="Outline List 2"/>
    <w:basedOn w:val="NoList"/>
    <w:uiPriority w:val="99"/>
    <w:semiHidden/>
    <w:unhideWhenUsed/>
    <w:rsid w:val="00F44D09"/>
    <w:pPr>
      <w:numPr>
        <w:numId w:val="28"/>
      </w:numPr>
    </w:pPr>
  </w:style>
  <w:style w:type="numbering" w:styleId="ArticleSection">
    <w:name w:val="Outline List 3"/>
    <w:basedOn w:val="NoList"/>
    <w:uiPriority w:val="99"/>
    <w:semiHidden/>
    <w:unhideWhenUsed/>
    <w:rsid w:val="00F44D09"/>
    <w:pPr>
      <w:numPr>
        <w:numId w:val="26"/>
      </w:numPr>
    </w:pPr>
  </w:style>
  <w:style w:type="paragraph" w:styleId="BalloonText">
    <w:name w:val="Balloon Text"/>
    <w:basedOn w:val="Normal"/>
    <w:link w:val="BalloonTextChar"/>
    <w:uiPriority w:val="99"/>
    <w:semiHidden/>
    <w:unhideWhenUsed/>
    <w:rsid w:val="009F48DC"/>
    <w:rPr>
      <w:rFonts w:ascii="Tahoma" w:hAnsi="Tahoma" w:cs="Tahoma"/>
      <w:sz w:val="16"/>
      <w:szCs w:val="16"/>
    </w:rPr>
  </w:style>
  <w:style w:type="character" w:customStyle="1" w:styleId="BalloonTextChar">
    <w:name w:val="Balloon Text Char"/>
    <w:basedOn w:val="DefaultParagraphFont"/>
    <w:link w:val="BalloonText"/>
    <w:uiPriority w:val="99"/>
    <w:semiHidden/>
    <w:rsid w:val="009F48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2904186">
      <w:marLeft w:val="0"/>
      <w:marRight w:val="0"/>
      <w:marTop w:val="0"/>
      <w:marBottom w:val="0"/>
      <w:divBdr>
        <w:top w:val="none" w:sz="0" w:space="0" w:color="auto"/>
        <w:left w:val="none" w:sz="0" w:space="0" w:color="auto"/>
        <w:bottom w:val="none" w:sz="0" w:space="0" w:color="auto"/>
        <w:right w:val="none" w:sz="0" w:space="0" w:color="auto"/>
      </w:divBdr>
    </w:div>
    <w:div w:id="1672904187">
      <w:marLeft w:val="0"/>
      <w:marRight w:val="0"/>
      <w:marTop w:val="0"/>
      <w:marBottom w:val="0"/>
      <w:divBdr>
        <w:top w:val="none" w:sz="0" w:space="0" w:color="auto"/>
        <w:left w:val="none" w:sz="0" w:space="0" w:color="auto"/>
        <w:bottom w:val="none" w:sz="0" w:space="0" w:color="auto"/>
        <w:right w:val="none" w:sz="0" w:space="0" w:color="auto"/>
      </w:divBdr>
    </w:div>
    <w:div w:id="1672904188">
      <w:marLeft w:val="0"/>
      <w:marRight w:val="0"/>
      <w:marTop w:val="0"/>
      <w:marBottom w:val="0"/>
      <w:divBdr>
        <w:top w:val="none" w:sz="0" w:space="0" w:color="auto"/>
        <w:left w:val="none" w:sz="0" w:space="0" w:color="auto"/>
        <w:bottom w:val="none" w:sz="0" w:space="0" w:color="auto"/>
        <w:right w:val="none" w:sz="0" w:space="0" w:color="auto"/>
      </w:divBdr>
    </w:div>
    <w:div w:id="1672904189">
      <w:marLeft w:val="0"/>
      <w:marRight w:val="0"/>
      <w:marTop w:val="0"/>
      <w:marBottom w:val="0"/>
      <w:divBdr>
        <w:top w:val="none" w:sz="0" w:space="0" w:color="auto"/>
        <w:left w:val="none" w:sz="0" w:space="0" w:color="auto"/>
        <w:bottom w:val="none" w:sz="0" w:space="0" w:color="auto"/>
        <w:right w:val="none" w:sz="0" w:space="0" w:color="auto"/>
      </w:divBdr>
    </w:div>
    <w:div w:id="1672904190">
      <w:marLeft w:val="0"/>
      <w:marRight w:val="0"/>
      <w:marTop w:val="0"/>
      <w:marBottom w:val="0"/>
      <w:divBdr>
        <w:top w:val="none" w:sz="0" w:space="0" w:color="auto"/>
        <w:left w:val="none" w:sz="0" w:space="0" w:color="auto"/>
        <w:bottom w:val="none" w:sz="0" w:space="0" w:color="auto"/>
        <w:right w:val="none" w:sz="0" w:space="0" w:color="auto"/>
      </w:divBdr>
    </w:div>
    <w:div w:id="1672904191">
      <w:marLeft w:val="0"/>
      <w:marRight w:val="0"/>
      <w:marTop w:val="0"/>
      <w:marBottom w:val="0"/>
      <w:divBdr>
        <w:top w:val="none" w:sz="0" w:space="0" w:color="auto"/>
        <w:left w:val="none" w:sz="0" w:space="0" w:color="auto"/>
        <w:bottom w:val="none" w:sz="0" w:space="0" w:color="auto"/>
        <w:right w:val="none" w:sz="0" w:space="0" w:color="auto"/>
      </w:divBdr>
    </w:div>
    <w:div w:id="1672904192">
      <w:marLeft w:val="0"/>
      <w:marRight w:val="0"/>
      <w:marTop w:val="0"/>
      <w:marBottom w:val="0"/>
      <w:divBdr>
        <w:top w:val="none" w:sz="0" w:space="0" w:color="auto"/>
        <w:left w:val="none" w:sz="0" w:space="0" w:color="auto"/>
        <w:bottom w:val="none" w:sz="0" w:space="0" w:color="auto"/>
        <w:right w:val="none" w:sz="0" w:space="0" w:color="auto"/>
      </w:divBdr>
    </w:div>
    <w:div w:id="1672904193">
      <w:marLeft w:val="0"/>
      <w:marRight w:val="0"/>
      <w:marTop w:val="0"/>
      <w:marBottom w:val="0"/>
      <w:divBdr>
        <w:top w:val="none" w:sz="0" w:space="0" w:color="auto"/>
        <w:left w:val="none" w:sz="0" w:space="0" w:color="auto"/>
        <w:bottom w:val="none" w:sz="0" w:space="0" w:color="auto"/>
        <w:right w:val="none" w:sz="0" w:space="0" w:color="auto"/>
      </w:divBdr>
    </w:div>
    <w:div w:id="1672904194">
      <w:marLeft w:val="0"/>
      <w:marRight w:val="0"/>
      <w:marTop w:val="0"/>
      <w:marBottom w:val="0"/>
      <w:divBdr>
        <w:top w:val="none" w:sz="0" w:space="0" w:color="auto"/>
        <w:left w:val="none" w:sz="0" w:space="0" w:color="auto"/>
        <w:bottom w:val="none" w:sz="0" w:space="0" w:color="auto"/>
        <w:right w:val="none" w:sz="0" w:space="0" w:color="auto"/>
      </w:divBdr>
    </w:div>
    <w:div w:id="1672904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1311</Words>
  <Characters>7954</Characters>
  <Application>Microsoft Office Word</Application>
  <DocSecurity>0</DocSecurity>
  <Lines>66</Lines>
  <Paragraphs>18</Paragraphs>
  <ScaleCrop>false</ScaleCrop>
  <Company>SYMPHONY CORPORATION</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2014-07-18T21:45:00Z</cp:lastPrinted>
  <dcterms:created xsi:type="dcterms:W3CDTF">2014-07-18T15:55:00Z</dcterms:created>
  <dcterms:modified xsi:type="dcterms:W3CDTF">2014-07-18T21:45:00Z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