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189" w:rsidRDefault="00EC2A7F">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440189" w:rsidRDefault="00EC2A7F">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440189">
        <w:tc>
          <w:tcPr>
            <w:tcW w:w="2525" w:type="dxa"/>
          </w:tcPr>
          <w:p w:rsidR="00440189" w:rsidRDefault="00EC2A7F">
            <w:pPr>
              <w:pStyle w:val="MSDS-TZeile"/>
              <w:keepLines/>
              <w:widowControl/>
              <w:rPr>
                <w:rFonts w:ascii="Arial" w:hAnsi="Arial" w:cs="Arial"/>
                <w:lang w:val="en-US"/>
              </w:rPr>
            </w:pPr>
            <w:r>
              <w:rPr>
                <w:rFonts w:ascii="Arial" w:hAnsi="Arial" w:cs="Arial"/>
                <w:lang w:val="en-US"/>
              </w:rPr>
              <w:t>Trade name</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832" w:type="dxa"/>
          </w:tcPr>
          <w:p w:rsidR="00440189" w:rsidRDefault="00EC2A7F">
            <w:pPr>
              <w:pStyle w:val="MSDS-TZeile"/>
              <w:keepLines/>
              <w:widowControl/>
              <w:rPr>
                <w:rFonts w:ascii="Arial" w:hAnsi="Arial" w:cs="Arial"/>
                <w:lang w:val="en-US"/>
              </w:rPr>
            </w:pPr>
            <w:r>
              <w:rPr>
                <w:rFonts w:ascii="Arial" w:hAnsi="Arial" w:cs="Arial"/>
                <w:lang w:val="en-US"/>
              </w:rPr>
              <w:t>Glade®Wax Melts Lavender &amp;Vanilla</w:t>
            </w:r>
            <w:r>
              <w:rPr>
                <w:rFonts w:ascii="Arial" w:hAnsi="Arial" w:cs="Arial"/>
              </w:rPr>
              <w:t xml:space="preserve"> </w:t>
            </w:r>
          </w:p>
          <w:p w:rsidR="00440189" w:rsidRDefault="00440189">
            <w:pPr>
              <w:pStyle w:val="MSDS-TZeile"/>
              <w:keepLines/>
              <w:widowControl/>
              <w:rPr>
                <w:rFonts w:ascii="Arial" w:hAnsi="Arial" w:cs="Arial"/>
              </w:rPr>
            </w:pPr>
          </w:p>
        </w:tc>
      </w:tr>
      <w:tr w:rsidR="00440189">
        <w:tc>
          <w:tcPr>
            <w:tcW w:w="2525" w:type="dxa"/>
          </w:tcPr>
          <w:p w:rsidR="00440189" w:rsidRDefault="00EC2A7F">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832" w:type="dxa"/>
          </w:tcPr>
          <w:p w:rsidR="00440189" w:rsidRDefault="00EC2A7F">
            <w:pPr>
              <w:pStyle w:val="MSDS-TZeile"/>
              <w:keepLines/>
              <w:widowControl/>
              <w:rPr>
                <w:rFonts w:ascii="Arial" w:hAnsi="Arial" w:cs="Arial"/>
                <w:lang w:val="en-US"/>
              </w:rPr>
            </w:pPr>
            <w:r>
              <w:rPr>
                <w:rFonts w:ascii="Arial" w:hAnsi="Arial" w:cs="Arial"/>
                <w:lang w:val="en-US"/>
              </w:rPr>
              <w:t>Air Freshener</w:t>
            </w:r>
          </w:p>
          <w:p w:rsidR="00440189" w:rsidRDefault="00440189">
            <w:pPr>
              <w:pStyle w:val="MSDS-TZeile"/>
              <w:keepLines/>
              <w:widowControl/>
              <w:rPr>
                <w:rFonts w:ascii="Arial" w:hAnsi="Arial" w:cs="Arial"/>
              </w:rPr>
            </w:pPr>
          </w:p>
        </w:tc>
      </w:tr>
      <w:tr w:rsidR="00440189">
        <w:tc>
          <w:tcPr>
            <w:tcW w:w="2525" w:type="dxa"/>
          </w:tcPr>
          <w:p w:rsidR="00440189" w:rsidRDefault="00EC2A7F">
            <w:pPr>
              <w:pStyle w:val="MSDS-TZeile"/>
              <w:keepLines/>
              <w:widowControl/>
              <w:rPr>
                <w:rFonts w:ascii="Arial" w:hAnsi="Arial" w:cs="Arial"/>
                <w:lang w:val="en-US"/>
              </w:rPr>
            </w:pPr>
            <w:r>
              <w:rPr>
                <w:rFonts w:ascii="Arial" w:hAnsi="Arial" w:cs="Arial"/>
                <w:lang w:val="en-US"/>
              </w:rPr>
              <w:t>Company</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832" w:type="dxa"/>
          </w:tcPr>
          <w:p w:rsidR="00440189" w:rsidRDefault="00EC2A7F">
            <w:pPr>
              <w:pStyle w:val="MSDS-TZeile"/>
              <w:keepLines/>
              <w:widowControl/>
              <w:rPr>
                <w:rFonts w:ascii="Arial" w:hAnsi="Arial" w:cs="Arial"/>
                <w:lang w:val="en-US"/>
              </w:rPr>
            </w:pPr>
            <w:r>
              <w:rPr>
                <w:rFonts w:ascii="Arial" w:hAnsi="Arial" w:cs="Arial"/>
                <w:lang w:val="en-US"/>
              </w:rPr>
              <w:t>S.C. Johnson and Son, Limited</w:t>
            </w:r>
          </w:p>
          <w:p w:rsidR="00440189" w:rsidRDefault="00EC2A7F">
            <w:pPr>
              <w:pStyle w:val="MSDS-TZeile"/>
              <w:keepLines/>
              <w:widowControl/>
              <w:rPr>
                <w:rFonts w:ascii="Arial" w:hAnsi="Arial" w:cs="Arial"/>
                <w:lang w:val="en-US"/>
              </w:rPr>
            </w:pPr>
            <w:r>
              <w:rPr>
                <w:rFonts w:ascii="Arial" w:hAnsi="Arial" w:cs="Arial"/>
                <w:lang w:val="en-US"/>
              </w:rPr>
              <w:t>1 Webster Street</w:t>
            </w:r>
          </w:p>
          <w:p w:rsidR="00440189" w:rsidRDefault="00EC2A7F">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440189" w:rsidRDefault="00EC2A7F">
            <w:pPr>
              <w:pStyle w:val="MSDS-TZeile"/>
              <w:keepLines/>
              <w:widowControl/>
              <w:rPr>
                <w:rFonts w:ascii="Arial" w:hAnsi="Arial" w:cs="Arial"/>
                <w:lang w:val="en-US"/>
              </w:rPr>
            </w:pPr>
            <w:r>
              <w:rPr>
                <w:rFonts w:ascii="Arial" w:hAnsi="Arial" w:cs="Arial"/>
                <w:lang w:val="en-US"/>
              </w:rPr>
              <w:t xml:space="preserve">  </w:t>
            </w:r>
          </w:p>
        </w:tc>
      </w:tr>
    </w:tbl>
    <w:p w:rsidR="00440189" w:rsidRDefault="00440189">
      <w:pPr>
        <w:pStyle w:val="MSDS-Zeile"/>
        <w:keepLines/>
        <w:widowControl/>
        <w:rPr>
          <w:rFonts w:ascii="Arial" w:hAnsi="Arial" w:cs="Arial"/>
          <w:vanish/>
          <w:color w:val="008000"/>
          <w:lang w:val="en-US"/>
        </w:rPr>
      </w:pPr>
    </w:p>
    <w:p w:rsidR="00440189" w:rsidRDefault="0044018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440189">
        <w:tc>
          <w:tcPr>
            <w:tcW w:w="2525" w:type="dxa"/>
          </w:tcPr>
          <w:p w:rsidR="00440189" w:rsidRDefault="00EC2A7F">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832" w:type="dxa"/>
          </w:tcPr>
          <w:p w:rsidR="00440189" w:rsidRDefault="00EC2A7F">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440189" w:rsidRDefault="00440189">
            <w:pPr>
              <w:pStyle w:val="MSDS-Zeile"/>
              <w:keepLines/>
              <w:widowControl/>
              <w:ind w:left="0"/>
              <w:rPr>
                <w:rFonts w:ascii="Arial" w:hAnsi="Arial" w:cs="Arial"/>
                <w:lang w:val="en-US"/>
              </w:rPr>
            </w:pPr>
          </w:p>
        </w:tc>
      </w:tr>
    </w:tbl>
    <w:p w:rsidR="00440189" w:rsidRDefault="00440189">
      <w:pPr>
        <w:pStyle w:val="MSDS-Zeile"/>
        <w:keepLines/>
        <w:widowControl/>
        <w:rPr>
          <w:rFonts w:ascii="Arial" w:hAnsi="Arial" w:cs="Arial"/>
          <w:vanish/>
          <w:color w:val="008000"/>
          <w:lang w:val="en-US"/>
        </w:rPr>
      </w:pPr>
    </w:p>
    <w:p w:rsidR="00440189" w:rsidRDefault="00440189">
      <w:pPr>
        <w:pStyle w:val="MSDS-LINIE"/>
        <w:widowControl/>
        <w:rPr>
          <w:rFonts w:ascii="Arial" w:hAnsi="Arial" w:cs="Arial"/>
          <w:lang w:val="en-US"/>
        </w:rPr>
      </w:pPr>
    </w:p>
    <w:p w:rsidR="00440189" w:rsidRDefault="00440189">
      <w:pPr>
        <w:pStyle w:val="MSDS-Zeile"/>
        <w:rPr>
          <w:lang w:val="en-US"/>
        </w:rPr>
      </w:pPr>
    </w:p>
    <w:p w:rsidR="00440189" w:rsidRDefault="00EC2A7F">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440189" w:rsidRDefault="00EC2A7F">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440189">
        <w:tc>
          <w:tcPr>
            <w:tcW w:w="2596" w:type="dxa"/>
          </w:tcPr>
          <w:p w:rsidR="00440189" w:rsidRDefault="00EC2A7F">
            <w:pPr>
              <w:pStyle w:val="MSDS-TZeile"/>
              <w:keepLines/>
              <w:widowControl/>
              <w:rPr>
                <w:rFonts w:ascii="Arial" w:hAnsi="Arial" w:cs="Arial"/>
                <w:lang w:val="en-US"/>
              </w:rPr>
            </w:pPr>
            <w:r>
              <w:rPr>
                <w:rFonts w:ascii="Arial" w:hAnsi="Arial" w:cs="Arial"/>
                <w:lang w:val="en-US"/>
              </w:rPr>
              <w:t>Appearance / Odor</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832" w:type="dxa"/>
          </w:tcPr>
          <w:p w:rsidR="00440189" w:rsidRDefault="00EC2A7F">
            <w:pPr>
              <w:pStyle w:val="MSDS-TZeile"/>
              <w:keepLines/>
              <w:widowControl/>
              <w:rPr>
                <w:rFonts w:ascii="Arial" w:hAnsi="Arial" w:cs="Arial"/>
                <w:lang w:val="nl-BE"/>
              </w:rPr>
            </w:pPr>
            <w:proofErr w:type="gramStart"/>
            <w:r>
              <w:rPr>
                <w:rFonts w:ascii="Arial" w:hAnsi="Arial" w:cs="Arial"/>
                <w:lang w:val="en-US"/>
              </w:rPr>
              <w:t>purple</w:t>
            </w:r>
            <w:proofErr w:type="gramEnd"/>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green Herbal</w:t>
            </w:r>
          </w:p>
        </w:tc>
      </w:tr>
    </w:tbl>
    <w:p w:rsidR="00440189" w:rsidRDefault="00440189">
      <w:pPr>
        <w:pStyle w:val="MSDS-Zeile"/>
        <w:keepLines/>
        <w:widowControl/>
        <w:rPr>
          <w:rFonts w:ascii="Arial" w:hAnsi="Arial" w:cs="Arial"/>
          <w:lang w:val="nl-BE"/>
        </w:rPr>
      </w:pPr>
    </w:p>
    <w:p w:rsidR="00440189" w:rsidRDefault="00440189">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440189">
        <w:trPr>
          <w:hidden/>
        </w:trPr>
        <w:tc>
          <w:tcPr>
            <w:tcW w:w="2596" w:type="dxa"/>
          </w:tcPr>
          <w:p w:rsidR="00440189" w:rsidRDefault="00EC2A7F">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440189" w:rsidRDefault="00440189">
            <w:pPr>
              <w:pStyle w:val="MSDS-TZeile"/>
              <w:keepLines/>
              <w:widowControl/>
              <w:ind w:left="71"/>
              <w:rPr>
                <w:rFonts w:ascii="Arial" w:hAnsi="Arial" w:cs="Arial"/>
                <w:lang w:val="en-US"/>
              </w:rPr>
            </w:pP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832" w:type="dxa"/>
          </w:tcPr>
          <w:p w:rsidR="00440189" w:rsidRDefault="00EC2A7F">
            <w:pPr>
              <w:pStyle w:val="MSDS-Zeile"/>
              <w:tabs>
                <w:tab w:val="left" w:pos="1134"/>
              </w:tabs>
              <w:ind w:left="0"/>
              <w:rPr>
                <w:rFonts w:ascii="Arial" w:hAnsi="Arial" w:cs="Arial"/>
                <w:lang w:val="en-US"/>
              </w:rPr>
            </w:pPr>
            <w:r>
              <w:rPr>
                <w:rFonts w:ascii="Arial" w:hAnsi="Arial" w:cs="Arial"/>
                <w:lang w:val="en-US"/>
              </w:rPr>
              <w:t>No adverse effects expected when used as directed.</w:t>
            </w:r>
          </w:p>
          <w:p w:rsidR="00440189" w:rsidRDefault="00440189">
            <w:pPr>
              <w:pStyle w:val="MSDS-TZeile"/>
              <w:keepLines/>
              <w:widowControl/>
              <w:rPr>
                <w:rFonts w:ascii="Arial" w:hAnsi="Arial" w:cs="Arial"/>
                <w:lang w:val="nl-BE"/>
              </w:rPr>
            </w:pPr>
          </w:p>
        </w:tc>
      </w:tr>
    </w:tbl>
    <w:p w:rsidR="00440189" w:rsidRDefault="00440189">
      <w:pPr>
        <w:pStyle w:val="MSDS-Zeile"/>
        <w:keepNext/>
        <w:keepLines/>
        <w:tabs>
          <w:tab w:val="left" w:pos="1134"/>
        </w:tabs>
        <w:rPr>
          <w:rFonts w:ascii="Arial" w:hAnsi="Arial" w:cs="Arial"/>
          <w:vanish/>
          <w:color w:val="008000"/>
          <w:lang w:val="en-US"/>
        </w:rPr>
      </w:pPr>
    </w:p>
    <w:p w:rsidR="00440189" w:rsidRDefault="00440189">
      <w:pPr>
        <w:pStyle w:val="MSDS-Zeile"/>
        <w:keepLines/>
        <w:widowControl/>
        <w:rPr>
          <w:rFonts w:ascii="Arial" w:hAnsi="Arial" w:cs="Arial"/>
          <w:lang w:val="en-US"/>
        </w:rPr>
      </w:pPr>
    </w:p>
    <w:p w:rsidR="00440189" w:rsidRDefault="00EC2A7F">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440189">
        <w:tc>
          <w:tcPr>
            <w:tcW w:w="2525" w:type="dxa"/>
          </w:tcPr>
          <w:p w:rsidR="00440189" w:rsidRDefault="00EC2A7F">
            <w:pPr>
              <w:pStyle w:val="MSDS-TZeile"/>
              <w:keepLines/>
              <w:widowControl/>
              <w:rPr>
                <w:rFonts w:ascii="Arial" w:hAnsi="Arial" w:cs="Arial"/>
                <w:lang w:val="en-US"/>
              </w:rPr>
            </w:pPr>
            <w:r>
              <w:rPr>
                <w:rFonts w:ascii="Arial" w:hAnsi="Arial" w:cs="Arial"/>
                <w:lang w:val="en-US"/>
              </w:rPr>
              <w:t>Exposure routes</w:t>
            </w:r>
          </w:p>
        </w:tc>
        <w:tc>
          <w:tcPr>
            <w:tcW w:w="36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832" w:type="dxa"/>
          </w:tcPr>
          <w:p w:rsidR="00440189" w:rsidRDefault="00EC2A7F">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440189" w:rsidRDefault="00440189">
            <w:pPr>
              <w:pStyle w:val="MSDS-TZeile"/>
              <w:keepLines/>
              <w:widowControl/>
              <w:rPr>
                <w:rFonts w:ascii="Arial" w:hAnsi="Arial" w:cs="Arial"/>
              </w:rPr>
            </w:pPr>
          </w:p>
        </w:tc>
      </w:tr>
      <w:tr w:rsidR="00440189">
        <w:tc>
          <w:tcPr>
            <w:tcW w:w="2525" w:type="dxa"/>
          </w:tcPr>
          <w:p w:rsidR="00440189" w:rsidRDefault="00EC2A7F">
            <w:pPr>
              <w:pStyle w:val="MSDS-TZeile"/>
              <w:keepLines/>
              <w:widowControl/>
              <w:rPr>
                <w:rFonts w:ascii="Arial" w:hAnsi="Arial" w:cs="Arial"/>
                <w:lang w:val="en-US"/>
              </w:rPr>
            </w:pPr>
            <w:r>
              <w:rPr>
                <w:rFonts w:ascii="Arial" w:hAnsi="Arial" w:cs="Arial"/>
                <w:lang w:val="en-US"/>
              </w:rPr>
              <w:t>Eyes</w:t>
            </w:r>
          </w:p>
        </w:tc>
        <w:tc>
          <w:tcPr>
            <w:tcW w:w="36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832" w:type="dxa"/>
          </w:tcPr>
          <w:p w:rsidR="00440189" w:rsidRDefault="00EC2A7F">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440189" w:rsidRDefault="00440189">
            <w:pPr>
              <w:pStyle w:val="MSDS-TZeile"/>
              <w:keepLines/>
              <w:widowControl/>
              <w:rPr>
                <w:rFonts w:ascii="Arial" w:hAnsi="Arial" w:cs="Arial"/>
                <w:vanish/>
                <w:color w:val="008000"/>
                <w:lang w:val="fr-FR"/>
              </w:rPr>
            </w:pPr>
          </w:p>
          <w:p w:rsidR="00440189" w:rsidRDefault="00440189">
            <w:pPr>
              <w:pStyle w:val="MSDS-TZeile"/>
              <w:keepLines/>
              <w:widowControl/>
              <w:rPr>
                <w:rFonts w:ascii="Arial" w:hAnsi="Arial" w:cs="Arial"/>
                <w:lang w:val="en-US"/>
              </w:rPr>
            </w:pPr>
          </w:p>
        </w:tc>
      </w:tr>
      <w:tr w:rsidR="00440189">
        <w:tc>
          <w:tcPr>
            <w:tcW w:w="2525" w:type="dxa"/>
          </w:tcPr>
          <w:p w:rsidR="00440189" w:rsidRDefault="00EC2A7F">
            <w:pPr>
              <w:pStyle w:val="MSDS-TZeile"/>
              <w:keepLines/>
              <w:widowControl/>
              <w:rPr>
                <w:rFonts w:ascii="Arial" w:hAnsi="Arial" w:cs="Arial"/>
                <w:lang w:val="en-US"/>
              </w:rPr>
            </w:pPr>
            <w:r>
              <w:rPr>
                <w:rFonts w:ascii="Arial" w:hAnsi="Arial" w:cs="Arial"/>
                <w:lang w:val="en-US"/>
              </w:rPr>
              <w:t>Skin</w:t>
            </w:r>
          </w:p>
        </w:tc>
        <w:tc>
          <w:tcPr>
            <w:tcW w:w="36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832" w:type="dxa"/>
          </w:tcPr>
          <w:p w:rsidR="00440189" w:rsidRDefault="00EC2A7F">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440189" w:rsidRDefault="00EC2A7F">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440189" w:rsidRDefault="00440189">
            <w:pPr>
              <w:pStyle w:val="MSDS-TZeile"/>
              <w:keepLines/>
              <w:widowControl/>
              <w:rPr>
                <w:rFonts w:ascii="Arial" w:hAnsi="Arial" w:cs="Arial"/>
              </w:rPr>
            </w:pPr>
          </w:p>
        </w:tc>
      </w:tr>
      <w:tr w:rsidR="00440189">
        <w:tc>
          <w:tcPr>
            <w:tcW w:w="2525" w:type="dxa"/>
          </w:tcPr>
          <w:p w:rsidR="00440189" w:rsidRDefault="00EC2A7F">
            <w:pPr>
              <w:pStyle w:val="MSDS-TZeile"/>
              <w:keepLines/>
              <w:widowControl/>
              <w:rPr>
                <w:rFonts w:ascii="Arial" w:hAnsi="Arial" w:cs="Arial"/>
                <w:lang w:val="en-US"/>
              </w:rPr>
            </w:pPr>
            <w:r>
              <w:rPr>
                <w:rFonts w:ascii="Arial" w:hAnsi="Arial" w:cs="Arial"/>
                <w:lang w:val="en-US"/>
              </w:rPr>
              <w:t>Inhalation</w:t>
            </w:r>
          </w:p>
        </w:tc>
        <w:tc>
          <w:tcPr>
            <w:tcW w:w="36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832" w:type="dxa"/>
          </w:tcPr>
          <w:p w:rsidR="00440189" w:rsidRDefault="00EC2A7F">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440189" w:rsidRDefault="00440189">
            <w:pPr>
              <w:pStyle w:val="MSDS-TZeile"/>
              <w:keepLines/>
              <w:widowControl/>
              <w:rPr>
                <w:rFonts w:ascii="Arial" w:hAnsi="Arial" w:cs="Arial"/>
                <w:vanish/>
                <w:color w:val="008000"/>
                <w:lang w:val="fr-FR"/>
              </w:rPr>
            </w:pPr>
          </w:p>
          <w:p w:rsidR="00440189" w:rsidRDefault="00440189">
            <w:pPr>
              <w:pStyle w:val="MSDS-TZeile"/>
              <w:keepLines/>
              <w:widowControl/>
              <w:rPr>
                <w:rFonts w:ascii="Arial" w:hAnsi="Arial" w:cs="Arial"/>
              </w:rPr>
            </w:pPr>
          </w:p>
        </w:tc>
      </w:tr>
      <w:tr w:rsidR="00440189">
        <w:tc>
          <w:tcPr>
            <w:tcW w:w="2525" w:type="dxa"/>
          </w:tcPr>
          <w:p w:rsidR="00440189" w:rsidRDefault="00EC2A7F">
            <w:pPr>
              <w:pStyle w:val="MSDS-TZeile"/>
              <w:keepLines/>
              <w:widowControl/>
              <w:rPr>
                <w:rFonts w:ascii="Arial" w:hAnsi="Arial" w:cs="Arial"/>
                <w:lang w:val="en-US"/>
              </w:rPr>
            </w:pPr>
            <w:r>
              <w:rPr>
                <w:rFonts w:ascii="Arial" w:hAnsi="Arial" w:cs="Arial"/>
                <w:lang w:val="en-US"/>
              </w:rPr>
              <w:t>Ingestion</w:t>
            </w:r>
          </w:p>
        </w:tc>
        <w:tc>
          <w:tcPr>
            <w:tcW w:w="36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832" w:type="dxa"/>
          </w:tcPr>
          <w:p w:rsidR="00440189" w:rsidRDefault="00EC2A7F">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440189" w:rsidRDefault="00440189">
            <w:pPr>
              <w:pStyle w:val="MSDS-TZeile"/>
              <w:keepLines/>
              <w:widowControl/>
              <w:rPr>
                <w:rFonts w:ascii="Arial" w:hAnsi="Arial" w:cs="Arial"/>
              </w:rPr>
            </w:pPr>
          </w:p>
        </w:tc>
      </w:tr>
      <w:tr w:rsidR="00440189">
        <w:tc>
          <w:tcPr>
            <w:tcW w:w="2525" w:type="dxa"/>
          </w:tcPr>
          <w:p w:rsidR="00440189" w:rsidRDefault="00EC2A7F">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832" w:type="dxa"/>
          </w:tcPr>
          <w:p w:rsidR="00440189" w:rsidRDefault="00EC2A7F">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440189" w:rsidRDefault="00440189">
            <w:pPr>
              <w:pStyle w:val="MSDS-TZeile"/>
              <w:keepLines/>
              <w:widowControl/>
              <w:rPr>
                <w:rFonts w:ascii="Arial" w:hAnsi="Arial" w:cs="Arial"/>
              </w:rPr>
            </w:pPr>
          </w:p>
        </w:tc>
      </w:tr>
    </w:tbl>
    <w:p w:rsidR="00440189" w:rsidRDefault="00440189">
      <w:pPr>
        <w:pStyle w:val="MSDS-LINIE"/>
        <w:widowControl/>
        <w:rPr>
          <w:rFonts w:ascii="Arial" w:hAnsi="Arial" w:cs="Arial"/>
          <w:lang w:val="nl-BE"/>
        </w:rPr>
      </w:pPr>
    </w:p>
    <w:p w:rsidR="00440189" w:rsidRDefault="00EC2A7F">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440189" w:rsidRDefault="00EC2A7F">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440189" w:rsidRDefault="00440189">
      <w:pPr>
        <w:pStyle w:val="MSDS-Zeile"/>
        <w:keepLines/>
        <w:widowControl/>
        <w:tabs>
          <w:tab w:val="clear" w:pos="4678"/>
          <w:tab w:val="clear" w:pos="4962"/>
          <w:tab w:val="left" w:pos="6237"/>
        </w:tabs>
        <w:ind w:left="0"/>
        <w:rPr>
          <w:rFonts w:ascii="Arial" w:hAnsi="Arial" w:cs="Arial"/>
          <w:color w:val="000000"/>
          <w:lang w:val="en-US"/>
        </w:rPr>
      </w:pPr>
    </w:p>
    <w:p w:rsidR="00440189" w:rsidRDefault="00440189">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440189">
        <w:tc>
          <w:tcPr>
            <w:tcW w:w="2648" w:type="dxa"/>
            <w:shd w:val="clear" w:color="auto" w:fill="C0C0C0"/>
          </w:tcPr>
          <w:p w:rsidR="00440189" w:rsidRDefault="00EC2A7F">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440189" w:rsidRDefault="00EC2A7F">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440189" w:rsidRDefault="00EC2A7F">
            <w:pPr>
              <w:pStyle w:val="MSDS-Zeile"/>
              <w:keepLines/>
              <w:widowControl/>
              <w:ind w:left="0"/>
              <w:jc w:val="center"/>
              <w:rPr>
                <w:rFonts w:ascii="Arial" w:hAnsi="Arial" w:cs="Arial"/>
                <w:lang w:val="en-US"/>
              </w:rPr>
            </w:pPr>
            <w:r>
              <w:rPr>
                <w:rFonts w:ascii="Arial" w:hAnsi="Arial" w:cs="Arial"/>
                <w:lang w:val="en-US"/>
              </w:rPr>
              <w:t>Weight percent</w:t>
            </w:r>
          </w:p>
        </w:tc>
      </w:tr>
      <w:tr w:rsidR="00440189">
        <w:tc>
          <w:tcPr>
            <w:tcW w:w="2648" w:type="dxa"/>
          </w:tcPr>
          <w:p w:rsidR="00440189" w:rsidRDefault="00EC2A7F">
            <w:pPr>
              <w:pStyle w:val="MSDS-Zeile"/>
              <w:keepLines/>
              <w:widowControl/>
              <w:ind w:left="0"/>
              <w:rPr>
                <w:rFonts w:ascii="Arial" w:hAnsi="Arial" w:cs="Arial"/>
                <w:lang w:val="fr-FR"/>
              </w:rPr>
            </w:pPr>
            <w:r>
              <w:rPr>
                <w:rFonts w:ascii="Arial" w:hAnsi="Arial" w:cs="Arial"/>
                <w:lang w:val="en-US"/>
              </w:rPr>
              <w:t>Paraffin waxes and Hydrocarbon waxes</w:t>
            </w:r>
          </w:p>
        </w:tc>
        <w:tc>
          <w:tcPr>
            <w:tcW w:w="1260" w:type="dxa"/>
          </w:tcPr>
          <w:p w:rsidR="00440189" w:rsidRDefault="00EC2A7F">
            <w:pPr>
              <w:pStyle w:val="MSDS-Zeile"/>
              <w:keepLines/>
              <w:widowControl/>
              <w:ind w:left="0"/>
              <w:rPr>
                <w:rFonts w:ascii="Arial" w:hAnsi="Arial" w:cs="Arial"/>
                <w:lang w:val="en-US"/>
              </w:rPr>
            </w:pPr>
            <w:r>
              <w:rPr>
                <w:rFonts w:ascii="Arial" w:hAnsi="Arial" w:cs="Arial"/>
              </w:rPr>
              <w:t>8002-74-2</w:t>
            </w:r>
          </w:p>
        </w:tc>
        <w:tc>
          <w:tcPr>
            <w:tcW w:w="4410" w:type="dxa"/>
            <w:vAlign w:val="center"/>
          </w:tcPr>
          <w:p w:rsidR="00440189" w:rsidRDefault="00EC2A7F">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440189" w:rsidRDefault="00440189">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440189">
        <w:tc>
          <w:tcPr>
            <w:tcW w:w="2648" w:type="dxa"/>
          </w:tcPr>
          <w:p w:rsidR="00440189" w:rsidRDefault="00EC2A7F">
            <w:pPr>
              <w:pStyle w:val="MSDS-Zeile"/>
              <w:keepLines/>
              <w:widowControl/>
              <w:ind w:left="0"/>
              <w:rPr>
                <w:rFonts w:ascii="Arial" w:hAnsi="Arial" w:cs="Arial"/>
                <w:lang w:val="fr-FR"/>
              </w:rPr>
            </w:pPr>
            <w:r>
              <w:rPr>
                <w:rFonts w:ascii="Arial" w:hAnsi="Arial" w:cs="Arial"/>
                <w:lang w:val="en-US"/>
              </w:rPr>
              <w:lastRenderedPageBreak/>
              <w:t>Fragrance - Trade Secret</w:t>
            </w:r>
          </w:p>
        </w:tc>
        <w:tc>
          <w:tcPr>
            <w:tcW w:w="1260" w:type="dxa"/>
          </w:tcPr>
          <w:p w:rsidR="00440189" w:rsidRDefault="00EC2A7F">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440189" w:rsidRDefault="00EC2A7F">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440189" w:rsidRDefault="00440189">
      <w:pPr>
        <w:pStyle w:val="MSDS-Zeile"/>
        <w:keepLines/>
        <w:widowControl/>
        <w:rPr>
          <w:rFonts w:ascii="Arial" w:hAnsi="Arial" w:cs="Arial"/>
          <w:vanish/>
          <w:color w:val="C0C0C0"/>
          <w:lang w:val="nl-BE"/>
        </w:rPr>
      </w:pPr>
    </w:p>
    <w:p w:rsidR="00440189" w:rsidRDefault="00440189">
      <w:pPr>
        <w:pStyle w:val="MSDS-Zeile"/>
        <w:keepLines/>
        <w:widowControl/>
        <w:rPr>
          <w:rFonts w:ascii="Arial" w:hAnsi="Arial" w:cs="Arial"/>
          <w:vanish/>
          <w:color w:val="C0C0C0"/>
          <w:lang w:val="nl-BE"/>
        </w:rPr>
      </w:pPr>
    </w:p>
    <w:p w:rsidR="00440189" w:rsidRDefault="00440189">
      <w:pPr>
        <w:pStyle w:val="MSDS-Zeile"/>
        <w:keepLines/>
        <w:widowControl/>
        <w:rPr>
          <w:rFonts w:ascii="Arial" w:hAnsi="Arial" w:cs="Arial"/>
          <w:vanish/>
          <w:color w:val="C0C0C0"/>
          <w:lang w:val="nl-BE"/>
        </w:rPr>
      </w:pPr>
    </w:p>
    <w:p w:rsidR="00440189" w:rsidRDefault="00440189">
      <w:pPr>
        <w:rPr>
          <w:rFonts w:ascii="Arial" w:hAnsi="Arial" w:cs="Arial"/>
          <w:b/>
          <w:bCs/>
          <w:vanish/>
          <w:color w:val="C0C0C0"/>
          <w:sz w:val="20"/>
          <w:szCs w:val="20"/>
          <w:lang w:val="sv-SE"/>
        </w:rPr>
      </w:pPr>
    </w:p>
    <w:p w:rsidR="00440189" w:rsidRDefault="00440189">
      <w:pPr>
        <w:rPr>
          <w:rFonts w:ascii="Arial" w:hAnsi="Arial" w:cs="Arial"/>
          <w:sz w:val="20"/>
          <w:szCs w:val="20"/>
        </w:rPr>
      </w:pPr>
    </w:p>
    <w:p w:rsidR="00440189" w:rsidRDefault="00440189">
      <w:pPr>
        <w:pStyle w:val="MSDS-Zeile"/>
        <w:keepLines/>
        <w:widowControl/>
        <w:rPr>
          <w:rFonts w:ascii="Arial" w:hAnsi="Arial" w:cs="Arial"/>
          <w:vanish/>
          <w:color w:val="008000"/>
          <w:lang w:val="nl-BE"/>
        </w:rPr>
      </w:pPr>
    </w:p>
    <w:p w:rsidR="00440189" w:rsidRDefault="00440189">
      <w:pPr>
        <w:pStyle w:val="MSDS-Zeile"/>
        <w:keepLines/>
        <w:widowControl/>
        <w:rPr>
          <w:rFonts w:ascii="Arial" w:hAnsi="Arial" w:cs="Arial"/>
          <w:vanish/>
          <w:color w:val="008000"/>
          <w:lang w:val="nl-BE"/>
        </w:rPr>
      </w:pPr>
    </w:p>
    <w:p w:rsidR="00440189" w:rsidRDefault="00440189">
      <w:pPr>
        <w:pStyle w:val="MSDS-Zeile"/>
        <w:keepLines/>
        <w:widowControl/>
        <w:tabs>
          <w:tab w:val="clear" w:pos="4678"/>
          <w:tab w:val="clear" w:pos="4962"/>
          <w:tab w:val="left" w:pos="6237"/>
        </w:tabs>
        <w:ind w:left="0"/>
        <w:rPr>
          <w:rFonts w:ascii="Arial" w:hAnsi="Arial" w:cs="Arial"/>
          <w:color w:val="000000"/>
          <w:lang w:val="nl-BE"/>
        </w:rPr>
      </w:pPr>
    </w:p>
    <w:p w:rsidR="00440189" w:rsidRDefault="00EC2A7F">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440189" w:rsidRDefault="00440189">
      <w:pPr>
        <w:pStyle w:val="MSDS-Zeile"/>
        <w:keepLines/>
        <w:widowControl/>
        <w:rPr>
          <w:rFonts w:ascii="Arial" w:hAnsi="Arial" w:cs="Arial"/>
          <w:vanish/>
          <w:color w:val="008000"/>
          <w:lang w:val="nl-BE"/>
        </w:rPr>
      </w:pPr>
    </w:p>
    <w:p w:rsidR="00440189" w:rsidRDefault="00440189">
      <w:pPr>
        <w:pStyle w:val="MSDS-LINIE"/>
        <w:rPr>
          <w:rFonts w:ascii="Arial" w:hAnsi="Arial" w:cs="Arial"/>
          <w:lang w:val="nl-BE"/>
        </w:rPr>
      </w:pPr>
    </w:p>
    <w:p w:rsidR="00440189" w:rsidRDefault="00EC2A7F">
      <w:pPr>
        <w:pStyle w:val="MSDS-berschriftKap"/>
        <w:widowControl/>
        <w:rPr>
          <w:sz w:val="20"/>
          <w:szCs w:val="20"/>
          <w:lang w:val="en-US"/>
        </w:rPr>
      </w:pPr>
      <w:r>
        <w:rPr>
          <w:sz w:val="20"/>
          <w:szCs w:val="20"/>
          <w:lang w:val="en-US"/>
        </w:rPr>
        <w:t>4. FIRST AID MEASURES</w:t>
      </w:r>
    </w:p>
    <w:p w:rsidR="00440189" w:rsidRDefault="00440189">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Eye contact</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440189" w:rsidRDefault="00440189">
            <w:pPr>
              <w:pStyle w:val="MSDS-TZeile"/>
              <w:keepLines/>
              <w:widowControl/>
              <w:rPr>
                <w:rFonts w:ascii="Arial" w:hAnsi="Arial" w:cs="Arial"/>
                <w:lang w:val="en-US"/>
              </w:rPr>
            </w:pPr>
          </w:p>
        </w:tc>
      </w:tr>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Skin contact</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440189" w:rsidRDefault="00440189">
            <w:pPr>
              <w:pStyle w:val="MSDS-TZeile"/>
              <w:keepLines/>
              <w:widowControl/>
              <w:rPr>
                <w:rFonts w:ascii="Arial" w:hAnsi="Arial" w:cs="Arial"/>
                <w:lang w:val="en-US"/>
              </w:rPr>
            </w:pPr>
          </w:p>
        </w:tc>
      </w:tr>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Inhalation</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440189" w:rsidRDefault="00440189">
            <w:pPr>
              <w:pStyle w:val="MSDS-TZeile"/>
              <w:keepLines/>
              <w:widowControl/>
              <w:rPr>
                <w:rFonts w:ascii="Arial" w:hAnsi="Arial" w:cs="Arial"/>
                <w:lang w:val="en-US"/>
              </w:rPr>
            </w:pPr>
          </w:p>
        </w:tc>
      </w:tr>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Ingestion</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440189" w:rsidRDefault="00440189">
            <w:pPr>
              <w:pStyle w:val="MSDS-TZeile"/>
              <w:keepLines/>
              <w:widowControl/>
              <w:rPr>
                <w:rFonts w:ascii="Arial" w:hAnsi="Arial" w:cs="Arial"/>
                <w:lang w:val="en-US"/>
              </w:rPr>
            </w:pPr>
          </w:p>
        </w:tc>
      </w:tr>
    </w:tbl>
    <w:p w:rsidR="00440189" w:rsidRDefault="00440189">
      <w:pPr>
        <w:pStyle w:val="MSDS-Unterzeile"/>
        <w:keepLines/>
        <w:widowControl/>
        <w:rPr>
          <w:rFonts w:ascii="Arial" w:hAnsi="Arial" w:cs="Arial"/>
          <w:lang w:val="en-US"/>
        </w:rPr>
      </w:pPr>
    </w:p>
    <w:p w:rsidR="00440189" w:rsidRDefault="00440189">
      <w:pPr>
        <w:pStyle w:val="MSDS-LINIE"/>
        <w:widowControl/>
        <w:rPr>
          <w:rFonts w:ascii="Arial" w:hAnsi="Arial" w:cs="Arial"/>
          <w:lang w:val="en-US"/>
        </w:rPr>
      </w:pPr>
    </w:p>
    <w:p w:rsidR="00440189" w:rsidRDefault="00EC2A7F">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440189" w:rsidRDefault="00440189">
      <w:pPr>
        <w:pStyle w:val="MSDS-Unterzeile"/>
        <w:keepLines/>
        <w:widowControl/>
        <w:rPr>
          <w:rFonts w:ascii="Arial" w:hAnsi="Arial" w:cs="Arial"/>
        </w:rPr>
      </w:pPr>
    </w:p>
    <w:p w:rsidR="00440189" w:rsidRDefault="00440189">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Further information</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440189" w:rsidRDefault="00440189">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Flash point</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UZeile"/>
              <w:keepLines/>
              <w:widowControl/>
              <w:rPr>
                <w:rFonts w:ascii="Arial" w:hAnsi="Arial" w:cs="Arial"/>
                <w:lang w:val="en-US"/>
              </w:rPr>
            </w:pPr>
            <w:r>
              <w:rPr>
                <w:rFonts w:ascii="Arial" w:hAnsi="Arial" w:cs="Arial"/>
                <w:lang w:val="en-US"/>
              </w:rPr>
              <w:t>&gt;= 135 °C</w:t>
            </w:r>
          </w:p>
          <w:p w:rsidR="00440189" w:rsidRDefault="00EC2A7F">
            <w:pPr>
              <w:pStyle w:val="MSDS-TUZeile"/>
              <w:keepLines/>
              <w:widowControl/>
              <w:rPr>
                <w:rFonts w:ascii="Arial" w:hAnsi="Arial" w:cs="Arial"/>
                <w:lang w:val="en-US"/>
              </w:rPr>
            </w:pPr>
            <w:r>
              <w:rPr>
                <w:rFonts w:ascii="Arial" w:hAnsi="Arial" w:cs="Arial"/>
                <w:lang w:val="en-US"/>
              </w:rPr>
              <w:t>&gt;= 275 °F</w:t>
            </w:r>
          </w:p>
          <w:p w:rsidR="00440189" w:rsidRDefault="00EC2A7F">
            <w:pPr>
              <w:pStyle w:val="MSDS-TUZeile"/>
              <w:keepLines/>
              <w:widowControl/>
              <w:rPr>
                <w:rFonts w:ascii="Arial" w:hAnsi="Arial" w:cs="Arial"/>
                <w:lang w:val="en-US"/>
              </w:rPr>
            </w:pPr>
            <w:r>
              <w:rPr>
                <w:rFonts w:ascii="Arial" w:hAnsi="Arial" w:cs="Arial"/>
                <w:lang w:val="en-US"/>
              </w:rPr>
              <w:t>Method: ASTM D 93</w:t>
            </w:r>
          </w:p>
          <w:p w:rsidR="00440189" w:rsidRDefault="00440189">
            <w:pPr>
              <w:pStyle w:val="MSDS-TZeile"/>
              <w:keepLines/>
              <w:widowControl/>
              <w:rPr>
                <w:rFonts w:ascii="Arial" w:hAnsi="Arial" w:cs="Arial"/>
                <w:lang w:val="en-US"/>
              </w:rPr>
            </w:pPr>
          </w:p>
        </w:tc>
      </w:tr>
    </w:tbl>
    <w:p w:rsidR="00440189" w:rsidRDefault="0044018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Lower explosion limit</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UZeile"/>
              <w:keepLines/>
              <w:widowControl/>
              <w:rPr>
                <w:rFonts w:ascii="Arial" w:hAnsi="Arial" w:cs="Arial"/>
                <w:lang w:val="en-US"/>
              </w:rPr>
            </w:pPr>
            <w:r>
              <w:rPr>
                <w:rFonts w:ascii="Arial" w:hAnsi="Arial" w:cs="Arial"/>
                <w:lang w:val="en-US"/>
              </w:rPr>
              <w:t>Note: no data available</w:t>
            </w:r>
          </w:p>
          <w:p w:rsidR="00440189" w:rsidRDefault="00440189">
            <w:pPr>
              <w:pStyle w:val="MSDS-TZeile"/>
              <w:keepLines/>
              <w:widowControl/>
              <w:rPr>
                <w:rFonts w:ascii="Arial" w:hAnsi="Arial" w:cs="Arial"/>
                <w:lang w:val="en-US"/>
              </w:rPr>
            </w:pPr>
          </w:p>
        </w:tc>
      </w:tr>
    </w:tbl>
    <w:p w:rsidR="00440189" w:rsidRDefault="00440189">
      <w:pPr>
        <w:pStyle w:val="MSDS-Zeile"/>
        <w:keepLines/>
        <w:widowControl/>
        <w:rPr>
          <w:rFonts w:ascii="Arial" w:hAnsi="Arial" w:cs="Arial"/>
          <w:vanish/>
          <w:color w:val="008000"/>
          <w:lang w:val="en-US"/>
        </w:rPr>
      </w:pPr>
    </w:p>
    <w:p w:rsidR="00440189" w:rsidRDefault="0044018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Upper explosion limit</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440189">
            <w:pPr>
              <w:pStyle w:val="MSDS-TZeile"/>
              <w:keepLines/>
              <w:widowControl/>
              <w:rPr>
                <w:rFonts w:ascii="Arial" w:hAnsi="Arial" w:cs="Arial"/>
                <w:vanish/>
                <w:color w:val="008000"/>
                <w:lang w:val="en-US"/>
              </w:rPr>
            </w:pPr>
          </w:p>
          <w:p w:rsidR="00440189" w:rsidRDefault="00EC2A7F">
            <w:pPr>
              <w:pStyle w:val="MSDS-TUZeile"/>
              <w:keepLines/>
              <w:widowControl/>
              <w:rPr>
                <w:rFonts w:ascii="Arial" w:hAnsi="Arial" w:cs="Arial"/>
                <w:lang w:val="en-US"/>
              </w:rPr>
            </w:pPr>
            <w:r>
              <w:rPr>
                <w:rFonts w:ascii="Arial" w:hAnsi="Arial" w:cs="Arial"/>
                <w:lang w:val="en-US"/>
              </w:rPr>
              <w:t>Note: no data available</w:t>
            </w:r>
          </w:p>
          <w:p w:rsidR="00440189" w:rsidRDefault="00440189">
            <w:pPr>
              <w:pStyle w:val="MSDS-TZeile"/>
              <w:keepLines/>
              <w:widowControl/>
              <w:rPr>
                <w:rFonts w:ascii="Arial" w:hAnsi="Arial" w:cs="Arial"/>
                <w:lang w:val="en-US"/>
              </w:rPr>
            </w:pPr>
          </w:p>
        </w:tc>
      </w:tr>
    </w:tbl>
    <w:p w:rsidR="00440189" w:rsidRDefault="00440189">
      <w:pPr>
        <w:pStyle w:val="MSDS-Zeile"/>
        <w:keepLines/>
        <w:widowControl/>
        <w:rPr>
          <w:rFonts w:ascii="Arial" w:hAnsi="Arial" w:cs="Arial"/>
          <w:vanish/>
          <w:color w:val="008000"/>
          <w:lang w:val="en-US"/>
        </w:rPr>
      </w:pPr>
    </w:p>
    <w:p w:rsidR="00440189" w:rsidRDefault="00440189">
      <w:pPr>
        <w:pStyle w:val="MSDS-Zeile"/>
        <w:keepLines/>
        <w:widowControl/>
        <w:rPr>
          <w:rFonts w:ascii="Arial" w:hAnsi="Arial" w:cs="Arial"/>
          <w:vanish/>
          <w:color w:val="008000"/>
          <w:lang w:val="en-US"/>
        </w:rPr>
      </w:pPr>
    </w:p>
    <w:p w:rsidR="00440189" w:rsidRDefault="00440189">
      <w:pPr>
        <w:pStyle w:val="MSDS-Unterzeile"/>
        <w:keepLines/>
        <w:widowControl/>
        <w:rPr>
          <w:rFonts w:ascii="Arial" w:hAnsi="Arial" w:cs="Arial"/>
          <w:vanish/>
          <w:color w:val="008000"/>
        </w:rPr>
      </w:pPr>
    </w:p>
    <w:p w:rsidR="00440189" w:rsidRDefault="00440189">
      <w:pPr>
        <w:pStyle w:val="MSDS-Unterzeile"/>
        <w:keepLines/>
        <w:widowControl/>
        <w:rPr>
          <w:rFonts w:ascii="Arial" w:hAnsi="Arial" w:cs="Arial"/>
          <w:vanish/>
          <w:color w:val="008000"/>
        </w:rPr>
      </w:pPr>
    </w:p>
    <w:p w:rsidR="00440189" w:rsidRDefault="00440189">
      <w:pPr>
        <w:pStyle w:val="MSDS-LINIE"/>
        <w:widowControl/>
        <w:rPr>
          <w:rFonts w:ascii="Arial" w:hAnsi="Arial" w:cs="Arial"/>
          <w:lang w:val="en-US"/>
        </w:rPr>
      </w:pPr>
    </w:p>
    <w:p w:rsidR="00440189" w:rsidRDefault="00EC2A7F">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Personal precautions</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Zeile"/>
              <w:keepLines/>
              <w:widowControl/>
              <w:rPr>
                <w:rFonts w:ascii="Arial" w:hAnsi="Arial" w:cs="Arial"/>
                <w:lang w:val="en-US"/>
              </w:rPr>
            </w:pPr>
            <w:r>
              <w:rPr>
                <w:rFonts w:ascii="Arial" w:hAnsi="Arial" w:cs="Arial"/>
                <w:lang w:val="en-US"/>
              </w:rPr>
              <w:t>No special precautions required.</w:t>
            </w:r>
          </w:p>
          <w:p w:rsidR="00440189" w:rsidRDefault="00440189">
            <w:pPr>
              <w:pStyle w:val="MSDS-TZeile"/>
              <w:keepLines/>
              <w:widowControl/>
              <w:rPr>
                <w:rFonts w:ascii="Arial" w:hAnsi="Arial" w:cs="Arial"/>
                <w:lang w:val="en-US"/>
              </w:rPr>
            </w:pPr>
          </w:p>
        </w:tc>
      </w:tr>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Zeile"/>
              <w:keepLines/>
              <w:widowControl/>
              <w:rPr>
                <w:rFonts w:ascii="Arial" w:hAnsi="Arial" w:cs="Arial"/>
                <w:lang w:val="en-US"/>
              </w:rPr>
            </w:pPr>
            <w:r>
              <w:rPr>
                <w:rFonts w:ascii="Arial" w:hAnsi="Arial" w:cs="Arial"/>
                <w:lang w:val="en-US"/>
              </w:rPr>
              <w:t>Outside of normal use, avoid release to the environment.</w:t>
            </w:r>
          </w:p>
          <w:p w:rsidR="00440189" w:rsidRDefault="00440189">
            <w:pPr>
              <w:pStyle w:val="MSDS-TZeile"/>
              <w:keepLines/>
              <w:widowControl/>
              <w:rPr>
                <w:rFonts w:ascii="Arial" w:hAnsi="Arial" w:cs="Arial"/>
                <w:lang w:val="en-US"/>
              </w:rPr>
            </w:pPr>
          </w:p>
        </w:tc>
      </w:tr>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Methods for cleaning up</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Zeile"/>
              <w:keepLines/>
              <w:widowControl/>
              <w:rPr>
                <w:rFonts w:ascii="Arial" w:hAnsi="Arial" w:cs="Arial"/>
                <w:lang w:val="en-US"/>
              </w:rPr>
            </w:pPr>
            <w:r>
              <w:rPr>
                <w:rFonts w:ascii="Arial" w:hAnsi="Arial" w:cs="Arial"/>
                <w:lang w:val="en-US"/>
              </w:rPr>
              <w:t>Sweep up and shovel into suitable containers for disposal.</w:t>
            </w:r>
          </w:p>
          <w:p w:rsidR="00440189" w:rsidRDefault="00EC2A7F">
            <w:pPr>
              <w:pStyle w:val="MSDS-TZeile"/>
              <w:keepLines/>
              <w:widowControl/>
              <w:rPr>
                <w:rFonts w:ascii="Arial" w:hAnsi="Arial" w:cs="Arial"/>
                <w:lang w:val="en-US"/>
              </w:rPr>
            </w:pPr>
            <w:r>
              <w:rPr>
                <w:rFonts w:ascii="Arial" w:hAnsi="Arial" w:cs="Arial"/>
                <w:lang w:val="en-US"/>
              </w:rPr>
              <w:t>Clean residue from spill site.</w:t>
            </w:r>
          </w:p>
          <w:p w:rsidR="00440189" w:rsidRDefault="00440189">
            <w:pPr>
              <w:pStyle w:val="MSDS-TZeile"/>
              <w:keepLines/>
              <w:widowControl/>
              <w:rPr>
                <w:rFonts w:ascii="Arial" w:hAnsi="Arial" w:cs="Arial"/>
                <w:lang w:val="en-US"/>
              </w:rPr>
            </w:pPr>
          </w:p>
        </w:tc>
      </w:tr>
    </w:tbl>
    <w:p w:rsidR="00440189" w:rsidRDefault="00440189">
      <w:pPr>
        <w:pStyle w:val="MSDS-LINIE"/>
        <w:widowControl/>
        <w:rPr>
          <w:rFonts w:ascii="Arial" w:hAnsi="Arial" w:cs="Arial"/>
          <w:lang w:val="en-US"/>
        </w:rPr>
      </w:pPr>
    </w:p>
    <w:p w:rsidR="00440189" w:rsidRDefault="00EC2A7F">
      <w:pPr>
        <w:pStyle w:val="MSDS-berschriftKap"/>
        <w:widowControl/>
        <w:rPr>
          <w:sz w:val="20"/>
          <w:szCs w:val="20"/>
          <w:lang w:val="en-US"/>
        </w:rPr>
      </w:pPr>
      <w:r>
        <w:rPr>
          <w:sz w:val="20"/>
          <w:szCs w:val="20"/>
          <w:lang w:val="en-US"/>
        </w:rPr>
        <w:t>7. HANDLING AND STORAGE</w:t>
      </w:r>
    </w:p>
    <w:p w:rsidR="00440189" w:rsidRDefault="00EC2A7F">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Advice on safe handling</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Zeile"/>
              <w:keepLines/>
              <w:widowControl/>
              <w:rPr>
                <w:rFonts w:ascii="Arial" w:hAnsi="Arial" w:cs="Arial"/>
                <w:lang w:val="en-US"/>
              </w:rPr>
            </w:pPr>
            <w:r>
              <w:rPr>
                <w:rFonts w:ascii="Arial" w:hAnsi="Arial" w:cs="Arial"/>
                <w:lang w:val="en-US"/>
              </w:rPr>
              <w:t>Use only as directed.</w:t>
            </w:r>
          </w:p>
          <w:p w:rsidR="00440189" w:rsidRDefault="00EC2A7F">
            <w:pPr>
              <w:pStyle w:val="MSDS-TZeile"/>
              <w:keepLines/>
              <w:widowControl/>
              <w:rPr>
                <w:rFonts w:ascii="Arial" w:hAnsi="Arial" w:cs="Arial"/>
                <w:lang w:val="en-US"/>
              </w:rPr>
            </w:pPr>
            <w:r>
              <w:rPr>
                <w:rFonts w:ascii="Arial" w:hAnsi="Arial" w:cs="Arial"/>
                <w:lang w:val="en-US"/>
              </w:rPr>
              <w:t>KEEP OUT OF REACH OF CHILDREN AND PETS.</w:t>
            </w:r>
          </w:p>
          <w:p w:rsidR="00440189" w:rsidRDefault="00440189">
            <w:pPr>
              <w:pStyle w:val="MSDS-TZeile"/>
              <w:keepLines/>
              <w:widowControl/>
              <w:rPr>
                <w:rFonts w:ascii="Arial" w:hAnsi="Arial" w:cs="Arial"/>
                <w:lang w:val="en-US"/>
              </w:rPr>
            </w:pPr>
          </w:p>
        </w:tc>
      </w:tr>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Zeile"/>
              <w:keepLines/>
              <w:widowControl/>
              <w:rPr>
                <w:rFonts w:ascii="Arial" w:hAnsi="Arial" w:cs="Arial"/>
                <w:lang w:val="nl-BE"/>
              </w:rPr>
            </w:pPr>
            <w:r>
              <w:rPr>
                <w:rFonts w:ascii="Arial" w:hAnsi="Arial" w:cs="Arial"/>
                <w:lang w:val="en-US"/>
              </w:rPr>
              <w:t>Normal measures for preventive fire protection.</w:t>
            </w:r>
          </w:p>
          <w:p w:rsidR="00440189" w:rsidRDefault="00440189">
            <w:pPr>
              <w:pStyle w:val="MSDS-TZeile"/>
              <w:keepLines/>
              <w:widowControl/>
              <w:rPr>
                <w:rFonts w:ascii="Arial" w:hAnsi="Arial" w:cs="Arial"/>
                <w:lang w:val="nl-BE"/>
              </w:rPr>
            </w:pPr>
          </w:p>
        </w:tc>
      </w:tr>
    </w:tbl>
    <w:p w:rsidR="00440189" w:rsidRDefault="00440189">
      <w:pPr>
        <w:pStyle w:val="MSDS-Zeile"/>
        <w:keepNext/>
        <w:keepLines/>
        <w:ind w:left="0"/>
        <w:rPr>
          <w:rFonts w:ascii="Arial" w:hAnsi="Arial" w:cs="Arial"/>
          <w:lang w:val="en-US"/>
        </w:rPr>
      </w:pPr>
    </w:p>
    <w:p w:rsidR="00440189" w:rsidRDefault="00EC2A7F">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440189">
        <w:tc>
          <w:tcPr>
            <w:tcW w:w="2622" w:type="dxa"/>
          </w:tcPr>
          <w:p w:rsidR="00440189" w:rsidRDefault="00EC2A7F">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755" w:type="dxa"/>
          </w:tcPr>
          <w:p w:rsidR="00440189" w:rsidRDefault="00EC2A7F">
            <w:pPr>
              <w:pStyle w:val="MSDS-TZeile"/>
              <w:keepLines/>
              <w:widowControl/>
              <w:rPr>
                <w:rFonts w:ascii="Arial" w:hAnsi="Arial" w:cs="Arial"/>
                <w:lang w:val="en-US"/>
              </w:rPr>
            </w:pPr>
            <w:r>
              <w:rPr>
                <w:rFonts w:ascii="Arial" w:hAnsi="Arial" w:cs="Arial"/>
                <w:lang w:val="en-US"/>
              </w:rPr>
              <w:t>Keep in a dry, cool and well-ventilated place.</w:t>
            </w:r>
          </w:p>
          <w:p w:rsidR="00440189" w:rsidRDefault="00440189">
            <w:pPr>
              <w:pStyle w:val="MSDS-TZeile"/>
              <w:keepLines/>
              <w:widowControl/>
              <w:rPr>
                <w:rFonts w:ascii="Arial" w:hAnsi="Arial" w:cs="Arial"/>
                <w:lang w:val="en-US"/>
              </w:rPr>
            </w:pPr>
          </w:p>
        </w:tc>
      </w:tr>
    </w:tbl>
    <w:p w:rsidR="00440189" w:rsidRDefault="00440189">
      <w:pPr>
        <w:pStyle w:val="MSDS-berschrift"/>
        <w:keepLines/>
        <w:widowControl/>
        <w:spacing w:after="0"/>
        <w:rPr>
          <w:rFonts w:ascii="Arial" w:hAnsi="Arial" w:cs="Arial"/>
          <w:b w:val="0"/>
          <w:bCs w:val="0"/>
          <w:vanish/>
          <w:color w:val="008000"/>
          <w:lang w:val="nl-BE"/>
        </w:rPr>
      </w:pPr>
    </w:p>
    <w:p w:rsidR="00440189" w:rsidRDefault="00440189">
      <w:pPr>
        <w:pStyle w:val="MSDS-Zeile"/>
        <w:keepLines/>
        <w:widowControl/>
        <w:rPr>
          <w:rFonts w:ascii="Arial" w:hAnsi="Arial" w:cs="Arial"/>
          <w:vanish/>
          <w:color w:val="008000"/>
        </w:rPr>
      </w:pPr>
    </w:p>
    <w:p w:rsidR="00440189" w:rsidRDefault="00440189">
      <w:pPr>
        <w:pStyle w:val="MSDS-Zeile"/>
        <w:keepLines/>
        <w:widowControl/>
        <w:rPr>
          <w:rFonts w:ascii="Arial" w:hAnsi="Arial" w:cs="Arial"/>
          <w:vanish/>
          <w:color w:val="008000"/>
        </w:rPr>
      </w:pPr>
    </w:p>
    <w:p w:rsidR="00440189" w:rsidRDefault="00440189">
      <w:pPr>
        <w:pStyle w:val="MSDS-LINIE"/>
        <w:widowControl/>
        <w:rPr>
          <w:rFonts w:ascii="Arial" w:hAnsi="Arial" w:cs="Arial"/>
          <w:lang w:val="en-US"/>
        </w:rPr>
      </w:pPr>
    </w:p>
    <w:p w:rsidR="00440189" w:rsidRDefault="00EC2A7F">
      <w:pPr>
        <w:pStyle w:val="MSDS-berschriftKap"/>
        <w:rPr>
          <w:sz w:val="20"/>
          <w:szCs w:val="20"/>
          <w:lang w:val="en-US"/>
        </w:rPr>
      </w:pPr>
      <w:r>
        <w:rPr>
          <w:sz w:val="20"/>
          <w:szCs w:val="20"/>
          <w:lang w:val="en-US"/>
        </w:rPr>
        <w:t>8. EXPOSURE CONTROLS/PERSONAL PROTECTION</w:t>
      </w:r>
    </w:p>
    <w:p w:rsidR="00440189" w:rsidRDefault="00EC2A7F">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440189">
        <w:trPr>
          <w:cantSplit/>
        </w:trPr>
        <w:tc>
          <w:tcPr>
            <w:tcW w:w="1914" w:type="dxa"/>
            <w:shd w:val="clear" w:color="auto" w:fill="C0C0C0"/>
          </w:tcPr>
          <w:p w:rsidR="00440189" w:rsidRDefault="00EC2A7F">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440189" w:rsidRDefault="00EC2A7F">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440189" w:rsidRDefault="00EC2A7F">
            <w:pPr>
              <w:pStyle w:val="MSDS-Zeile"/>
              <w:keepNext/>
              <w:ind w:left="0"/>
              <w:jc w:val="center"/>
              <w:rPr>
                <w:rFonts w:ascii="Arial" w:hAnsi="Arial" w:cs="Arial"/>
                <w:lang w:val="en-US"/>
              </w:rPr>
            </w:pPr>
            <w:r>
              <w:rPr>
                <w:rFonts w:ascii="Arial" w:hAnsi="Arial" w:cs="Arial"/>
                <w:lang w:val="en-US"/>
              </w:rPr>
              <w:t>mg/m3</w:t>
            </w:r>
          </w:p>
          <w:p w:rsidR="00440189" w:rsidRDefault="00EC2A7F">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440189" w:rsidRDefault="00EC2A7F">
            <w:pPr>
              <w:pStyle w:val="MSDS-Zeile"/>
              <w:keepNext/>
              <w:ind w:left="0"/>
              <w:jc w:val="center"/>
              <w:rPr>
                <w:rFonts w:ascii="Arial" w:hAnsi="Arial" w:cs="Arial"/>
                <w:lang w:val="en-US"/>
              </w:rPr>
            </w:pPr>
            <w:r>
              <w:rPr>
                <w:rFonts w:ascii="Arial" w:hAnsi="Arial" w:cs="Arial"/>
                <w:lang w:val="en-US"/>
              </w:rPr>
              <w:t xml:space="preserve">ppm </w:t>
            </w:r>
          </w:p>
          <w:p w:rsidR="00440189" w:rsidRDefault="00440189">
            <w:pPr>
              <w:pStyle w:val="MSDS-Zeile"/>
              <w:keepNext/>
              <w:ind w:left="0"/>
              <w:jc w:val="center"/>
              <w:rPr>
                <w:rFonts w:ascii="Arial" w:hAnsi="Arial" w:cs="Arial"/>
                <w:lang w:val="en-US"/>
              </w:rPr>
            </w:pPr>
          </w:p>
        </w:tc>
        <w:tc>
          <w:tcPr>
            <w:tcW w:w="1080" w:type="dxa"/>
            <w:shd w:val="clear" w:color="auto" w:fill="C0C0C0"/>
          </w:tcPr>
          <w:p w:rsidR="00440189" w:rsidRDefault="00EC2A7F">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440189" w:rsidRDefault="00EC2A7F">
            <w:pPr>
              <w:pStyle w:val="MSDS-Zeile"/>
              <w:keepNext/>
              <w:ind w:left="0"/>
              <w:jc w:val="center"/>
              <w:rPr>
                <w:rFonts w:ascii="Arial" w:hAnsi="Arial" w:cs="Arial"/>
                <w:lang w:val="en-US"/>
              </w:rPr>
            </w:pPr>
            <w:r>
              <w:rPr>
                <w:rFonts w:ascii="Arial" w:hAnsi="Arial" w:cs="Arial"/>
                <w:lang w:val="en-US"/>
              </w:rPr>
              <w:t>Basis</w:t>
            </w:r>
          </w:p>
        </w:tc>
      </w:tr>
      <w:tr w:rsidR="004401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440189" w:rsidRDefault="00EC2A7F">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440189" w:rsidRDefault="00EC2A7F">
            <w:pPr>
              <w:pStyle w:val="MSDS-Zeile"/>
              <w:keepNext/>
              <w:ind w:left="0"/>
              <w:jc w:val="center"/>
              <w:rPr>
                <w:rFonts w:ascii="Arial" w:hAnsi="Arial" w:cs="Arial"/>
                <w:lang w:val="en-US"/>
              </w:rPr>
            </w:pPr>
            <w:r>
              <w:rPr>
                <w:rFonts w:ascii="Arial" w:hAnsi="Arial" w:cs="Arial"/>
                <w:lang w:val="en-US"/>
              </w:rPr>
              <w:t>8002-74-2</w:t>
            </w:r>
          </w:p>
        </w:tc>
        <w:tc>
          <w:tcPr>
            <w:tcW w:w="1440" w:type="dxa"/>
          </w:tcPr>
          <w:p w:rsidR="00440189" w:rsidRDefault="00EC2A7F">
            <w:pPr>
              <w:pStyle w:val="MSDS-Zeile"/>
              <w:keepNext/>
              <w:ind w:left="0"/>
              <w:jc w:val="center"/>
              <w:rPr>
                <w:rFonts w:ascii="Arial" w:hAnsi="Arial" w:cs="Arial"/>
                <w:lang w:val="nl-BE"/>
              </w:rPr>
            </w:pPr>
            <w:r>
              <w:rPr>
                <w:rFonts w:ascii="Arial" w:hAnsi="Arial" w:cs="Arial"/>
                <w:lang w:val="en-US"/>
              </w:rPr>
              <w:t>2 mg/m3</w:t>
            </w:r>
          </w:p>
          <w:p w:rsidR="00440189" w:rsidRDefault="00440189">
            <w:pPr>
              <w:pStyle w:val="MSDS-Zeile"/>
              <w:keepNext/>
              <w:ind w:left="0"/>
              <w:jc w:val="center"/>
              <w:rPr>
                <w:rFonts w:ascii="Arial" w:hAnsi="Arial" w:cs="Arial"/>
                <w:vanish/>
                <w:lang w:val="nl-BE"/>
              </w:rPr>
            </w:pPr>
          </w:p>
        </w:tc>
        <w:tc>
          <w:tcPr>
            <w:tcW w:w="1440" w:type="dxa"/>
          </w:tcPr>
          <w:p w:rsidR="00440189" w:rsidRDefault="00EC2A7F">
            <w:pPr>
              <w:pStyle w:val="MSDS-Zeile"/>
              <w:keepNext/>
              <w:ind w:left="0"/>
              <w:jc w:val="center"/>
              <w:rPr>
                <w:rFonts w:ascii="Arial" w:hAnsi="Arial" w:cs="Arial"/>
                <w:lang w:val="nl-BE"/>
              </w:rPr>
            </w:pPr>
            <w:r>
              <w:rPr>
                <w:rFonts w:ascii="Arial" w:hAnsi="Arial" w:cs="Arial"/>
                <w:lang w:val="nl-BE"/>
              </w:rPr>
              <w:t>-</w:t>
            </w:r>
          </w:p>
          <w:p w:rsidR="00440189" w:rsidRDefault="00440189">
            <w:pPr>
              <w:pStyle w:val="MSDS-Zeile"/>
              <w:keepNext/>
              <w:ind w:left="0"/>
              <w:jc w:val="center"/>
              <w:rPr>
                <w:rFonts w:ascii="Arial" w:hAnsi="Arial" w:cs="Arial"/>
                <w:lang w:val="nl-BE"/>
              </w:rPr>
            </w:pPr>
          </w:p>
        </w:tc>
        <w:tc>
          <w:tcPr>
            <w:tcW w:w="1080" w:type="dxa"/>
          </w:tcPr>
          <w:p w:rsidR="00440189" w:rsidRDefault="00EC2A7F">
            <w:pPr>
              <w:pStyle w:val="MSDS-Zeile"/>
              <w:keepNext/>
              <w:ind w:left="0"/>
              <w:jc w:val="center"/>
              <w:rPr>
                <w:rFonts w:ascii="Arial" w:hAnsi="Arial" w:cs="Arial"/>
                <w:lang w:val="nl-BE"/>
              </w:rPr>
            </w:pPr>
            <w:r>
              <w:rPr>
                <w:rFonts w:ascii="Arial" w:hAnsi="Arial" w:cs="Arial"/>
                <w:lang w:val="nl-BE"/>
              </w:rPr>
              <w:t>-</w:t>
            </w:r>
          </w:p>
          <w:p w:rsidR="00440189" w:rsidRDefault="00440189">
            <w:pPr>
              <w:pStyle w:val="MSDS-Zeile"/>
              <w:keepNext/>
              <w:ind w:left="0"/>
              <w:rPr>
                <w:rFonts w:ascii="Arial" w:hAnsi="Arial" w:cs="Arial"/>
                <w:lang w:val="nl-BE"/>
              </w:rPr>
            </w:pPr>
          </w:p>
        </w:tc>
        <w:tc>
          <w:tcPr>
            <w:tcW w:w="1260" w:type="dxa"/>
          </w:tcPr>
          <w:p w:rsidR="00440189" w:rsidRDefault="00EC2A7F">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440189" w:rsidRDefault="00440189">
      <w:pPr>
        <w:pStyle w:val="MSDS-Zeile"/>
        <w:keepLines/>
        <w:rPr>
          <w:rFonts w:ascii="Arial" w:hAnsi="Arial" w:cs="Arial"/>
          <w:vanish/>
          <w:color w:val="008000"/>
          <w:lang w:val="en-US"/>
        </w:rPr>
      </w:pPr>
    </w:p>
    <w:p w:rsidR="00440189" w:rsidRDefault="00440189">
      <w:pPr>
        <w:pStyle w:val="MSDS-Zeile"/>
        <w:keepNext/>
        <w:keepLines/>
        <w:ind w:left="0"/>
        <w:rPr>
          <w:rFonts w:ascii="Arial" w:hAnsi="Arial" w:cs="Arial"/>
          <w:lang w:val="en-US"/>
        </w:rPr>
      </w:pPr>
    </w:p>
    <w:p w:rsidR="00440189" w:rsidRDefault="00EC2A7F">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440189">
        <w:tc>
          <w:tcPr>
            <w:tcW w:w="2705" w:type="dxa"/>
          </w:tcPr>
          <w:p w:rsidR="00440189" w:rsidRDefault="00EC2A7F">
            <w:pPr>
              <w:pStyle w:val="MSDS-TZeile"/>
              <w:keepLines/>
              <w:rPr>
                <w:rFonts w:ascii="Arial" w:hAnsi="Arial" w:cs="Arial"/>
                <w:i/>
                <w:lang w:val="en-US"/>
              </w:rPr>
            </w:pPr>
            <w:r>
              <w:rPr>
                <w:rFonts w:ascii="Arial" w:hAnsi="Arial" w:cs="Arial"/>
                <w:b/>
                <w:i/>
                <w:lang w:val="en-US"/>
              </w:rPr>
              <w:t>Respiratory protection</w:t>
            </w:r>
          </w:p>
          <w:p w:rsidR="00440189" w:rsidRDefault="00440189">
            <w:pPr>
              <w:pStyle w:val="MSDS-TZeile"/>
              <w:keepLines/>
              <w:rPr>
                <w:rFonts w:ascii="Arial" w:hAnsi="Arial" w:cs="Arial"/>
                <w:i/>
                <w:lang w:val="en-US"/>
              </w:rPr>
            </w:pPr>
          </w:p>
        </w:tc>
        <w:tc>
          <w:tcPr>
            <w:tcW w:w="360" w:type="dxa"/>
          </w:tcPr>
          <w:p w:rsidR="00440189" w:rsidRDefault="00440189">
            <w:pPr>
              <w:pStyle w:val="MSDSTDoppelPunkt"/>
              <w:keepLines/>
              <w:rPr>
                <w:rFonts w:ascii="Arial" w:hAnsi="Arial" w:cs="Arial"/>
                <w:lang w:val="en-US"/>
              </w:rPr>
            </w:pPr>
          </w:p>
        </w:tc>
        <w:tc>
          <w:tcPr>
            <w:tcW w:w="5652" w:type="dxa"/>
          </w:tcPr>
          <w:p w:rsidR="00440189" w:rsidRDefault="00EC2A7F">
            <w:pPr>
              <w:pStyle w:val="MSDS-TZeile"/>
              <w:keepLines/>
              <w:rPr>
                <w:rFonts w:ascii="Arial" w:hAnsi="Arial" w:cs="Arial"/>
                <w:lang w:val="en-US"/>
              </w:rPr>
            </w:pPr>
            <w:r>
              <w:rPr>
                <w:rFonts w:ascii="Arial" w:hAnsi="Arial" w:cs="Arial"/>
                <w:lang w:val="en-US"/>
              </w:rPr>
              <w:t>No personal respiratory protective equipment normally required.</w:t>
            </w:r>
          </w:p>
          <w:p w:rsidR="00440189" w:rsidRDefault="00440189">
            <w:pPr>
              <w:pStyle w:val="MSDS-TZeile"/>
              <w:keepLines/>
              <w:rPr>
                <w:rFonts w:ascii="Arial" w:hAnsi="Arial" w:cs="Arial"/>
                <w:lang w:val="en-US"/>
              </w:rPr>
            </w:pPr>
          </w:p>
        </w:tc>
      </w:tr>
      <w:tr w:rsidR="00440189">
        <w:tc>
          <w:tcPr>
            <w:tcW w:w="2705" w:type="dxa"/>
          </w:tcPr>
          <w:p w:rsidR="00440189" w:rsidRDefault="00EC2A7F">
            <w:pPr>
              <w:pStyle w:val="MSDS-TZeile"/>
              <w:keepLines/>
              <w:rPr>
                <w:rFonts w:ascii="Arial" w:hAnsi="Arial" w:cs="Arial"/>
                <w:i/>
                <w:lang w:val="en-US"/>
              </w:rPr>
            </w:pPr>
            <w:r>
              <w:rPr>
                <w:rFonts w:ascii="Arial" w:hAnsi="Arial" w:cs="Arial"/>
                <w:b/>
                <w:i/>
                <w:lang w:val="en-US"/>
              </w:rPr>
              <w:t>Hand protection</w:t>
            </w:r>
          </w:p>
          <w:p w:rsidR="00440189" w:rsidRDefault="00440189">
            <w:pPr>
              <w:pStyle w:val="MSDS-TZeile"/>
              <w:keepLines/>
              <w:rPr>
                <w:rFonts w:ascii="Arial" w:hAnsi="Arial" w:cs="Arial"/>
                <w:i/>
                <w:lang w:val="en-US"/>
              </w:rPr>
            </w:pPr>
          </w:p>
        </w:tc>
        <w:tc>
          <w:tcPr>
            <w:tcW w:w="360" w:type="dxa"/>
          </w:tcPr>
          <w:p w:rsidR="00440189" w:rsidRDefault="00EC2A7F">
            <w:pPr>
              <w:pStyle w:val="MSDSTDoppelPunkt"/>
              <w:keepLines/>
              <w:rPr>
                <w:rFonts w:ascii="Arial" w:hAnsi="Arial" w:cs="Arial"/>
                <w:lang w:val="en-US"/>
              </w:rPr>
            </w:pPr>
            <w:r>
              <w:rPr>
                <w:rFonts w:ascii="Arial" w:hAnsi="Arial" w:cs="Arial"/>
                <w:lang w:val="en-US"/>
              </w:rPr>
              <w:t>:</w:t>
            </w:r>
          </w:p>
        </w:tc>
        <w:tc>
          <w:tcPr>
            <w:tcW w:w="5652" w:type="dxa"/>
          </w:tcPr>
          <w:p w:rsidR="00440189" w:rsidRDefault="00EC2A7F">
            <w:pPr>
              <w:pStyle w:val="MSDS-TZeile"/>
              <w:keepLines/>
              <w:rPr>
                <w:rFonts w:ascii="Arial" w:hAnsi="Arial" w:cs="Arial"/>
                <w:lang w:val="en-US"/>
              </w:rPr>
            </w:pPr>
            <w:r>
              <w:rPr>
                <w:rFonts w:ascii="Arial" w:hAnsi="Arial" w:cs="Arial"/>
                <w:lang w:val="en-US"/>
              </w:rPr>
              <w:t>No special requirements.</w:t>
            </w:r>
          </w:p>
          <w:p w:rsidR="00440189" w:rsidRDefault="00440189">
            <w:pPr>
              <w:pStyle w:val="MSDS-TZeile"/>
              <w:keepLines/>
              <w:rPr>
                <w:rFonts w:ascii="Arial" w:hAnsi="Arial" w:cs="Arial"/>
                <w:lang w:val="en-US"/>
              </w:rPr>
            </w:pPr>
          </w:p>
        </w:tc>
      </w:tr>
      <w:tr w:rsidR="00440189">
        <w:tc>
          <w:tcPr>
            <w:tcW w:w="2705" w:type="dxa"/>
          </w:tcPr>
          <w:p w:rsidR="00440189" w:rsidRDefault="00EC2A7F">
            <w:pPr>
              <w:pStyle w:val="MSDS-TZeile"/>
              <w:keepLines/>
              <w:rPr>
                <w:rFonts w:ascii="Arial" w:hAnsi="Arial" w:cs="Arial"/>
                <w:b/>
                <w:lang w:val="en-US"/>
              </w:rPr>
            </w:pPr>
            <w:r>
              <w:rPr>
                <w:rFonts w:ascii="Arial" w:hAnsi="Arial" w:cs="Arial"/>
                <w:b/>
                <w:i/>
                <w:lang w:val="en-US"/>
              </w:rPr>
              <w:t>Eye protection</w:t>
            </w:r>
          </w:p>
          <w:p w:rsidR="00440189" w:rsidRDefault="00440189">
            <w:pPr>
              <w:pStyle w:val="MSDS-TZeile"/>
              <w:keepLines/>
              <w:rPr>
                <w:rFonts w:ascii="Arial" w:hAnsi="Arial" w:cs="Arial"/>
                <w:b/>
                <w:vanish/>
                <w:color w:val="808080"/>
                <w:lang w:val="en-US"/>
              </w:rPr>
            </w:pPr>
          </w:p>
        </w:tc>
        <w:tc>
          <w:tcPr>
            <w:tcW w:w="360" w:type="dxa"/>
          </w:tcPr>
          <w:p w:rsidR="00440189" w:rsidRDefault="00440189">
            <w:pPr>
              <w:pStyle w:val="MSDSTDoppelPunkt"/>
              <w:keepLines/>
              <w:ind w:left="0"/>
              <w:rPr>
                <w:rFonts w:ascii="Arial" w:hAnsi="Arial" w:cs="Arial"/>
                <w:lang w:val="en-US"/>
              </w:rPr>
            </w:pPr>
          </w:p>
        </w:tc>
        <w:tc>
          <w:tcPr>
            <w:tcW w:w="5652" w:type="dxa"/>
          </w:tcPr>
          <w:p w:rsidR="00440189" w:rsidRDefault="00EC2A7F">
            <w:pPr>
              <w:pStyle w:val="MSDS-TZeile"/>
              <w:keepLines/>
              <w:rPr>
                <w:rFonts w:ascii="Arial" w:hAnsi="Arial" w:cs="Arial"/>
                <w:lang w:val="en-US"/>
              </w:rPr>
            </w:pPr>
            <w:r>
              <w:rPr>
                <w:rFonts w:ascii="Arial" w:hAnsi="Arial" w:cs="Arial"/>
                <w:lang w:val="en-US"/>
              </w:rPr>
              <w:t>No special requirements.</w:t>
            </w:r>
          </w:p>
          <w:p w:rsidR="00440189" w:rsidRDefault="00440189">
            <w:pPr>
              <w:pStyle w:val="MSDS-TZeile"/>
              <w:keepLines/>
              <w:rPr>
                <w:rFonts w:ascii="Arial" w:hAnsi="Arial" w:cs="Arial"/>
                <w:lang w:val="en-US"/>
              </w:rPr>
            </w:pPr>
          </w:p>
        </w:tc>
      </w:tr>
      <w:tr w:rsidR="00440189">
        <w:tc>
          <w:tcPr>
            <w:tcW w:w="2705" w:type="dxa"/>
          </w:tcPr>
          <w:p w:rsidR="00440189" w:rsidRDefault="00EC2A7F">
            <w:pPr>
              <w:pStyle w:val="MSDS-TZeile"/>
              <w:keepLines/>
              <w:rPr>
                <w:rFonts w:ascii="Arial" w:hAnsi="Arial" w:cs="Arial"/>
                <w:b/>
                <w:lang w:val="en-US"/>
              </w:rPr>
            </w:pPr>
            <w:r>
              <w:rPr>
                <w:rFonts w:ascii="Arial" w:hAnsi="Arial" w:cs="Arial"/>
                <w:b/>
                <w:i/>
                <w:lang w:val="en-US"/>
              </w:rPr>
              <w:t>Skin and body protection</w:t>
            </w:r>
          </w:p>
          <w:p w:rsidR="00440189" w:rsidRDefault="00440189">
            <w:pPr>
              <w:pStyle w:val="MSDS-TZeile"/>
              <w:keepLines/>
              <w:rPr>
                <w:rFonts w:ascii="Arial" w:hAnsi="Arial" w:cs="Arial"/>
                <w:vanish/>
                <w:color w:val="808080"/>
                <w:lang w:val="en-US"/>
              </w:rPr>
            </w:pPr>
          </w:p>
        </w:tc>
        <w:tc>
          <w:tcPr>
            <w:tcW w:w="360" w:type="dxa"/>
          </w:tcPr>
          <w:p w:rsidR="00440189" w:rsidRDefault="00EC2A7F">
            <w:pPr>
              <w:pStyle w:val="MSDSTDoppelPunkt"/>
              <w:keepLines/>
              <w:rPr>
                <w:rFonts w:ascii="Arial" w:hAnsi="Arial" w:cs="Arial"/>
                <w:lang w:val="en-US"/>
              </w:rPr>
            </w:pPr>
            <w:r>
              <w:rPr>
                <w:rFonts w:ascii="Arial" w:hAnsi="Arial" w:cs="Arial"/>
                <w:lang w:val="en-US"/>
              </w:rPr>
              <w:t>:</w:t>
            </w:r>
          </w:p>
        </w:tc>
        <w:tc>
          <w:tcPr>
            <w:tcW w:w="5652" w:type="dxa"/>
          </w:tcPr>
          <w:p w:rsidR="00440189" w:rsidRDefault="00EC2A7F">
            <w:pPr>
              <w:pStyle w:val="MSDS-TZeile"/>
              <w:keepLines/>
              <w:rPr>
                <w:rFonts w:ascii="Arial" w:hAnsi="Arial" w:cs="Arial"/>
                <w:lang w:val="en-US"/>
              </w:rPr>
            </w:pPr>
            <w:r>
              <w:rPr>
                <w:rFonts w:ascii="Arial" w:hAnsi="Arial" w:cs="Arial"/>
                <w:lang w:val="en-US"/>
              </w:rPr>
              <w:t>No special requirements.</w:t>
            </w:r>
          </w:p>
          <w:p w:rsidR="00440189" w:rsidRDefault="00440189">
            <w:pPr>
              <w:pStyle w:val="MSDS-TZeile"/>
              <w:keepLines/>
              <w:rPr>
                <w:rFonts w:ascii="Arial" w:hAnsi="Arial" w:cs="Arial"/>
                <w:lang w:val="en-US"/>
              </w:rPr>
            </w:pPr>
          </w:p>
        </w:tc>
      </w:tr>
      <w:tr w:rsidR="00440189">
        <w:tc>
          <w:tcPr>
            <w:tcW w:w="2705" w:type="dxa"/>
          </w:tcPr>
          <w:p w:rsidR="00440189" w:rsidRDefault="00EC2A7F">
            <w:pPr>
              <w:pStyle w:val="MSDS-TZeile"/>
              <w:keepLines/>
              <w:rPr>
                <w:rFonts w:ascii="Arial" w:hAnsi="Arial" w:cs="Arial"/>
                <w:b/>
                <w:lang w:val="en-US"/>
              </w:rPr>
            </w:pPr>
            <w:r>
              <w:rPr>
                <w:rFonts w:ascii="Arial" w:hAnsi="Arial" w:cs="Arial"/>
                <w:b/>
                <w:lang w:val="en-US"/>
              </w:rPr>
              <w:t>Hygiene measures</w:t>
            </w:r>
          </w:p>
        </w:tc>
        <w:tc>
          <w:tcPr>
            <w:tcW w:w="360" w:type="dxa"/>
          </w:tcPr>
          <w:p w:rsidR="00440189" w:rsidRDefault="00EC2A7F">
            <w:pPr>
              <w:pStyle w:val="MSDSTDoppelPunkt"/>
              <w:keepLines/>
              <w:rPr>
                <w:rFonts w:ascii="Arial" w:hAnsi="Arial" w:cs="Arial"/>
                <w:lang w:val="en-US"/>
              </w:rPr>
            </w:pPr>
            <w:r>
              <w:rPr>
                <w:rFonts w:ascii="Arial" w:hAnsi="Arial" w:cs="Arial"/>
                <w:lang w:val="en-US"/>
              </w:rPr>
              <w:t>:</w:t>
            </w:r>
          </w:p>
        </w:tc>
        <w:tc>
          <w:tcPr>
            <w:tcW w:w="5652" w:type="dxa"/>
          </w:tcPr>
          <w:p w:rsidR="00440189" w:rsidRDefault="00EC2A7F">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440189" w:rsidRDefault="00440189">
            <w:pPr>
              <w:pStyle w:val="MSDS-TZeile"/>
              <w:keepLines/>
              <w:rPr>
                <w:rFonts w:ascii="Arial" w:hAnsi="Arial" w:cs="Arial"/>
                <w:lang w:val="en-US"/>
              </w:rPr>
            </w:pPr>
          </w:p>
        </w:tc>
      </w:tr>
    </w:tbl>
    <w:p w:rsidR="00440189" w:rsidRDefault="00440189">
      <w:pPr>
        <w:pStyle w:val="MSDS-Unterzeile"/>
        <w:keepLines/>
        <w:rPr>
          <w:rFonts w:ascii="Arial" w:hAnsi="Arial" w:cs="Arial"/>
          <w:vanish/>
          <w:color w:val="008000"/>
        </w:rPr>
      </w:pPr>
    </w:p>
    <w:p w:rsidR="00440189" w:rsidRDefault="00440189">
      <w:pPr>
        <w:pStyle w:val="MSDS-Unterzeile"/>
        <w:keepLines/>
      </w:pPr>
    </w:p>
    <w:p w:rsidR="00440189" w:rsidRDefault="00440189">
      <w:pPr>
        <w:pStyle w:val="MSDS-LINIE"/>
        <w:widowControl/>
        <w:rPr>
          <w:rFonts w:ascii="Arial" w:hAnsi="Arial" w:cs="Arial"/>
        </w:rPr>
      </w:pPr>
    </w:p>
    <w:p w:rsidR="00440189" w:rsidRDefault="00EC2A7F">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Form</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Zeile"/>
              <w:keepLines/>
              <w:widowControl/>
              <w:rPr>
                <w:rFonts w:ascii="Arial" w:hAnsi="Arial" w:cs="Arial"/>
                <w:lang w:val="fr-FR"/>
              </w:rPr>
            </w:pPr>
            <w:r>
              <w:rPr>
                <w:rFonts w:ascii="Arial" w:hAnsi="Arial" w:cs="Arial"/>
                <w:lang w:val="en-US"/>
              </w:rPr>
              <w:t>Wax.</w:t>
            </w:r>
          </w:p>
          <w:p w:rsidR="00440189" w:rsidRDefault="00440189">
            <w:pPr>
              <w:pStyle w:val="MSDS-TZeile"/>
              <w:keepLines/>
              <w:widowControl/>
              <w:rPr>
                <w:rFonts w:ascii="Arial" w:hAnsi="Arial" w:cs="Arial"/>
                <w:lang w:val="nl-BE"/>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Color</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Zeile"/>
              <w:keepLines/>
              <w:widowControl/>
              <w:rPr>
                <w:rFonts w:ascii="Arial" w:hAnsi="Arial" w:cs="Arial"/>
                <w:lang w:val="nl-BE"/>
              </w:rPr>
            </w:pPr>
            <w:r>
              <w:rPr>
                <w:rFonts w:ascii="Arial" w:hAnsi="Arial" w:cs="Arial"/>
                <w:lang w:val="en-US"/>
              </w:rPr>
              <w:t>purple</w:t>
            </w:r>
          </w:p>
          <w:p w:rsidR="00440189" w:rsidRDefault="00440189">
            <w:pPr>
              <w:pStyle w:val="MSDS-TZeile"/>
              <w:keepLines/>
              <w:widowControl/>
              <w:rPr>
                <w:rFonts w:ascii="Arial" w:hAnsi="Arial" w:cs="Arial"/>
                <w:color w:val="008000"/>
                <w:lang w:val="nl-BE"/>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Odor</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Zeile"/>
              <w:keepLines/>
              <w:widowControl/>
              <w:rPr>
                <w:rFonts w:ascii="Arial" w:hAnsi="Arial" w:cs="Arial"/>
              </w:rPr>
            </w:pPr>
            <w:r>
              <w:rPr>
                <w:rFonts w:ascii="Arial" w:hAnsi="Arial" w:cs="Arial"/>
                <w:lang w:val="en-US"/>
              </w:rPr>
              <w:t>green</w:t>
            </w:r>
          </w:p>
          <w:p w:rsidR="00440189" w:rsidRDefault="00EC2A7F">
            <w:pPr>
              <w:pStyle w:val="MSDS-TZeile"/>
              <w:keepLines/>
              <w:widowControl/>
              <w:rPr>
                <w:rFonts w:ascii="Arial" w:hAnsi="Arial" w:cs="Arial"/>
              </w:rPr>
            </w:pPr>
            <w:r>
              <w:rPr>
                <w:rFonts w:ascii="Arial" w:hAnsi="Arial" w:cs="Arial"/>
                <w:lang w:val="en-US"/>
              </w:rPr>
              <w:t>Herbal</w:t>
            </w:r>
          </w:p>
          <w:p w:rsidR="00440189" w:rsidRDefault="00440189">
            <w:pPr>
              <w:pStyle w:val="MSDS-TZeile"/>
              <w:keepLines/>
              <w:widowControl/>
              <w:rPr>
                <w:rFonts w:ascii="Arial" w:hAnsi="Arial" w:cs="Arial"/>
                <w:lang w:val="nl-BE"/>
              </w:rPr>
            </w:pPr>
          </w:p>
        </w:tc>
      </w:tr>
    </w:tbl>
    <w:p w:rsidR="00440189" w:rsidRDefault="00440189">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lastRenderedPageBreak/>
              <w:t xml:space="preserve">pH </w:t>
            </w:r>
          </w:p>
        </w:tc>
        <w:tc>
          <w:tcPr>
            <w:tcW w:w="36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652" w:type="dxa"/>
          </w:tcPr>
          <w:p w:rsidR="00440189" w:rsidRDefault="00EC2A7F">
            <w:pPr>
              <w:pStyle w:val="MSDS-TUZeile"/>
              <w:keepLines/>
              <w:widowControl/>
              <w:rPr>
                <w:rFonts w:ascii="Arial" w:hAnsi="Arial" w:cs="Arial"/>
                <w:lang w:val="nb-NO"/>
              </w:rPr>
            </w:pPr>
            <w:r>
              <w:rPr>
                <w:rFonts w:ascii="Arial" w:hAnsi="Arial" w:cs="Arial"/>
                <w:lang w:val="en-US"/>
              </w:rPr>
              <w:t>Test not applicable for this product type</w:t>
            </w:r>
          </w:p>
          <w:p w:rsidR="00440189" w:rsidRDefault="00440189">
            <w:pPr>
              <w:pStyle w:val="MSDS-TUZeile"/>
              <w:keepLines/>
              <w:widowControl/>
              <w:rPr>
                <w:rFonts w:ascii="Arial" w:hAnsi="Arial" w:cs="Arial"/>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lang w:val="en-US"/>
              </w:rPr>
            </w:pPr>
            <w:r>
              <w:rPr>
                <w:rFonts w:ascii="Arial" w:hAnsi="Arial" w:cs="Arial"/>
                <w:lang w:val="en-US"/>
              </w:rPr>
              <w:t>Test not applicable for this product type</w:t>
            </w:r>
          </w:p>
          <w:p w:rsidR="00440189" w:rsidRDefault="00440189">
            <w:pPr>
              <w:pStyle w:val="MSDS-TUZeile"/>
              <w:keepLines/>
              <w:widowControl/>
              <w:rPr>
                <w:rFonts w:ascii="Arial" w:hAnsi="Arial" w:cs="Arial"/>
                <w:lang w:val="en-US"/>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lang w:val="en-US"/>
              </w:rPr>
            </w:pPr>
            <w:r>
              <w:rPr>
                <w:rFonts w:ascii="Arial" w:hAnsi="Arial" w:cs="Arial"/>
                <w:lang w:val="en-US"/>
              </w:rPr>
              <w:t>Test not applicable for this product type</w:t>
            </w:r>
          </w:p>
          <w:p w:rsidR="00440189" w:rsidRDefault="00440189">
            <w:pPr>
              <w:pStyle w:val="MSDS-TUZeile"/>
              <w:keepLines/>
              <w:widowControl/>
              <w:rPr>
                <w:rFonts w:ascii="Arial" w:hAnsi="Arial" w:cs="Arial"/>
                <w:lang w:val="en-US"/>
              </w:rPr>
            </w:pPr>
          </w:p>
        </w:tc>
      </w:tr>
      <w:tr w:rsidR="00440189">
        <w:tc>
          <w:tcPr>
            <w:tcW w:w="2776" w:type="dxa"/>
          </w:tcPr>
          <w:p w:rsidR="00440189" w:rsidRDefault="00EC2A7F">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lang w:val="fr-FR"/>
              </w:rPr>
            </w:pPr>
            <w:r>
              <w:rPr>
                <w:rFonts w:ascii="Arial" w:hAnsi="Arial" w:cs="Arial"/>
                <w:lang w:val="en-US"/>
              </w:rPr>
              <w:t>Test not applicable for this product type</w:t>
            </w:r>
          </w:p>
          <w:p w:rsidR="00440189" w:rsidRDefault="00440189">
            <w:pPr>
              <w:pStyle w:val="MSDS-TUZeile"/>
              <w:keepLines/>
              <w:widowControl/>
              <w:rPr>
                <w:rFonts w:ascii="Arial" w:hAnsi="Arial" w:cs="Arial"/>
                <w:lang w:val="en-US"/>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lang w:val="fr-FR"/>
              </w:rPr>
            </w:pPr>
            <w:r>
              <w:rPr>
                <w:rFonts w:ascii="Arial" w:hAnsi="Arial" w:cs="Arial"/>
                <w:lang w:val="en-US"/>
              </w:rPr>
              <w:t>&gt;= 135 °C</w:t>
            </w:r>
          </w:p>
          <w:p w:rsidR="00440189" w:rsidRDefault="00EC2A7F">
            <w:pPr>
              <w:pStyle w:val="MSDS-TUZeile"/>
              <w:keepLines/>
              <w:widowControl/>
              <w:rPr>
                <w:rFonts w:ascii="Arial" w:hAnsi="Arial" w:cs="Arial"/>
                <w:lang w:val="fr-FR"/>
              </w:rPr>
            </w:pPr>
            <w:r>
              <w:rPr>
                <w:rFonts w:ascii="Arial" w:hAnsi="Arial" w:cs="Arial"/>
                <w:lang w:val="en-US"/>
              </w:rPr>
              <w:t>&gt;= 275 °F</w:t>
            </w:r>
          </w:p>
          <w:p w:rsidR="00440189" w:rsidRDefault="00EC2A7F">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440189" w:rsidRDefault="00440189">
            <w:pPr>
              <w:pStyle w:val="MSDS-TUZeile"/>
              <w:keepLines/>
              <w:widowControl/>
              <w:rPr>
                <w:rFonts w:ascii="Arial" w:hAnsi="Arial" w:cs="Arial"/>
                <w:lang w:val="en-US"/>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lang w:val="en-US"/>
              </w:rPr>
            </w:pPr>
            <w:r>
              <w:rPr>
                <w:rFonts w:ascii="Arial" w:hAnsi="Arial" w:cs="Arial"/>
                <w:lang w:val="en-US"/>
              </w:rPr>
              <w:t>Test not applicable for this product type</w:t>
            </w:r>
          </w:p>
          <w:p w:rsidR="00440189" w:rsidRDefault="00440189">
            <w:pPr>
              <w:pStyle w:val="MSDS-TUZeile"/>
              <w:keepLines/>
              <w:widowControl/>
              <w:rPr>
                <w:rFonts w:ascii="Arial" w:hAnsi="Arial" w:cs="Arial"/>
                <w:lang w:val="en-US"/>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lang w:val="es-MX"/>
              </w:rPr>
            </w:pPr>
            <w:r>
              <w:rPr>
                <w:rFonts w:ascii="Arial" w:hAnsi="Arial" w:cs="Arial"/>
                <w:lang w:val="en-US"/>
              </w:rPr>
              <w:t>Sustains combustion</w:t>
            </w:r>
          </w:p>
          <w:p w:rsidR="00440189" w:rsidRDefault="00440189">
            <w:pPr>
              <w:pStyle w:val="MSDS-TUZeile"/>
              <w:keepLines/>
              <w:widowControl/>
              <w:rPr>
                <w:rFonts w:ascii="Arial" w:hAnsi="Arial" w:cs="Arial"/>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lang w:val="en-US"/>
              </w:rPr>
            </w:pPr>
            <w:r>
              <w:rPr>
                <w:rFonts w:ascii="Arial" w:hAnsi="Arial" w:cs="Arial"/>
                <w:lang w:val="en-US"/>
              </w:rPr>
              <w:t>no data available</w:t>
            </w:r>
          </w:p>
          <w:p w:rsidR="00440189" w:rsidRDefault="00440189">
            <w:pPr>
              <w:pStyle w:val="MSDS-TUZeile"/>
              <w:keepLines/>
              <w:widowControl/>
              <w:rPr>
                <w:rFonts w:ascii="Arial" w:hAnsi="Arial" w:cs="Arial"/>
                <w:lang w:val="en-US"/>
              </w:rPr>
            </w:pPr>
          </w:p>
        </w:tc>
      </w:tr>
      <w:tr w:rsidR="00440189">
        <w:tc>
          <w:tcPr>
            <w:tcW w:w="2776" w:type="dxa"/>
          </w:tcPr>
          <w:p w:rsidR="00440189" w:rsidRDefault="00EC2A7F">
            <w:pPr>
              <w:pStyle w:val="MSDS-TUZeile"/>
              <w:keepLines/>
              <w:widowControl/>
              <w:ind w:left="71"/>
              <w:rPr>
                <w:rFonts w:ascii="Arial" w:hAnsi="Arial" w:cs="Arial"/>
                <w:vanish/>
                <w:color w:val="008000"/>
                <w:lang w:val="en-US"/>
              </w:rPr>
            </w:pPr>
            <w:r>
              <w:rPr>
                <w:rFonts w:ascii="Arial" w:hAnsi="Arial" w:cs="Arial"/>
                <w:lang w:val="en-US"/>
              </w:rPr>
              <w:t>Lower explosion limit</w:t>
            </w:r>
          </w:p>
          <w:p w:rsidR="00440189" w:rsidRDefault="00440189">
            <w:pPr>
              <w:pStyle w:val="MSDS-TUZeile"/>
              <w:keepLines/>
              <w:widowControl/>
              <w:rPr>
                <w:rFonts w:ascii="Arial" w:hAnsi="Arial" w:cs="Arial"/>
                <w:lang w:val="en-US"/>
              </w:rPr>
            </w:pP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lang w:val="en-US"/>
              </w:rPr>
            </w:pPr>
            <w:r>
              <w:rPr>
                <w:rFonts w:ascii="Arial" w:hAnsi="Arial" w:cs="Arial"/>
                <w:lang w:val="en-US"/>
              </w:rPr>
              <w:t>no data available</w:t>
            </w:r>
          </w:p>
          <w:p w:rsidR="00440189" w:rsidRDefault="00440189">
            <w:pPr>
              <w:pStyle w:val="MSDS-TUZeile"/>
              <w:keepLines/>
              <w:widowControl/>
              <w:rPr>
                <w:rFonts w:ascii="Arial" w:hAnsi="Arial" w:cs="Arial"/>
              </w:rPr>
            </w:pPr>
          </w:p>
        </w:tc>
      </w:tr>
      <w:tr w:rsidR="00440189">
        <w:tc>
          <w:tcPr>
            <w:tcW w:w="2776" w:type="dxa"/>
          </w:tcPr>
          <w:p w:rsidR="00440189" w:rsidRDefault="00EC2A7F">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440189">
            <w:pPr>
              <w:pStyle w:val="MSDS-TZeile"/>
              <w:keepLines/>
              <w:widowControl/>
              <w:rPr>
                <w:rFonts w:ascii="Arial" w:hAnsi="Arial" w:cs="Arial"/>
                <w:vanish/>
                <w:color w:val="008000"/>
                <w:lang w:val="en-US"/>
              </w:rPr>
            </w:pPr>
          </w:p>
          <w:p w:rsidR="00440189" w:rsidRDefault="00EC2A7F">
            <w:pPr>
              <w:pStyle w:val="MSDS-TUZeile"/>
              <w:keepLines/>
              <w:widowControl/>
              <w:rPr>
                <w:rFonts w:ascii="Arial" w:hAnsi="Arial" w:cs="Arial"/>
                <w:lang w:val="en-US"/>
              </w:rPr>
            </w:pPr>
            <w:r>
              <w:rPr>
                <w:rFonts w:ascii="Arial" w:hAnsi="Arial" w:cs="Arial"/>
                <w:lang w:val="en-US"/>
              </w:rPr>
              <w:t>no data available</w:t>
            </w:r>
          </w:p>
          <w:p w:rsidR="00440189" w:rsidRDefault="00440189">
            <w:pPr>
              <w:pStyle w:val="MSDS-TUZeile"/>
              <w:keepLines/>
              <w:widowControl/>
              <w:rPr>
                <w:rFonts w:ascii="Arial" w:hAnsi="Arial" w:cs="Arial"/>
                <w:lang w:val="fr-FR"/>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lang w:val="en-US"/>
              </w:rPr>
            </w:pPr>
            <w:r>
              <w:rPr>
                <w:rFonts w:ascii="Arial" w:hAnsi="Arial" w:cs="Arial"/>
                <w:lang w:val="en-US"/>
              </w:rPr>
              <w:t>Test not applicable for this product type</w:t>
            </w:r>
          </w:p>
          <w:p w:rsidR="00440189" w:rsidRDefault="00440189">
            <w:pPr>
              <w:pStyle w:val="MSDS-TUZeile"/>
              <w:keepLines/>
              <w:widowControl/>
              <w:rPr>
                <w:rFonts w:ascii="Arial" w:hAnsi="Arial" w:cs="Arial"/>
                <w:lang w:val="en-US"/>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Density</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lang w:val="nb-NO"/>
              </w:rPr>
            </w:pPr>
            <w:r>
              <w:rPr>
                <w:rFonts w:ascii="Arial" w:hAnsi="Arial" w:cs="Arial"/>
                <w:lang w:val="en-US"/>
              </w:rPr>
              <w:t>Test not applicable for this product type</w:t>
            </w:r>
          </w:p>
          <w:p w:rsidR="00440189" w:rsidRDefault="00440189">
            <w:pPr>
              <w:pStyle w:val="MSDS-TUZeile"/>
              <w:keepLines/>
              <w:widowControl/>
              <w:rPr>
                <w:rFonts w:ascii="Arial" w:hAnsi="Arial" w:cs="Arial"/>
                <w:lang w:val="nb-NO"/>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652" w:type="dxa"/>
          </w:tcPr>
          <w:p w:rsidR="00440189" w:rsidRDefault="00EC2A7F">
            <w:pPr>
              <w:pStyle w:val="MSDS-TUZeile"/>
              <w:keepLines/>
              <w:widowControl/>
              <w:rPr>
                <w:rFonts w:ascii="Arial" w:hAnsi="Arial" w:cs="Arial"/>
                <w:lang w:val="en-US"/>
              </w:rPr>
            </w:pPr>
            <w:r>
              <w:rPr>
                <w:rFonts w:ascii="Arial" w:hAnsi="Arial" w:cs="Arial"/>
                <w:lang w:val="en-US"/>
              </w:rPr>
              <w:t>insoluble</w:t>
            </w:r>
          </w:p>
          <w:p w:rsidR="00440189" w:rsidRDefault="00440189">
            <w:pPr>
              <w:pStyle w:val="MSDS-TUZeile"/>
              <w:keepLines/>
              <w:widowControl/>
              <w:rPr>
                <w:rFonts w:ascii="Arial" w:hAnsi="Arial" w:cs="Arial"/>
                <w:lang w:val="en-US"/>
              </w:rPr>
            </w:pPr>
          </w:p>
        </w:tc>
      </w:tr>
      <w:tr w:rsidR="00440189">
        <w:tc>
          <w:tcPr>
            <w:tcW w:w="2776" w:type="dxa"/>
          </w:tcPr>
          <w:p w:rsidR="00440189" w:rsidRDefault="00EC2A7F">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652" w:type="dxa"/>
          </w:tcPr>
          <w:p w:rsidR="00440189" w:rsidRDefault="00440189">
            <w:pPr>
              <w:pStyle w:val="MSDS-TZeile"/>
              <w:keepLines/>
              <w:widowControl/>
              <w:rPr>
                <w:rFonts w:ascii="Arial" w:hAnsi="Arial" w:cs="Arial"/>
                <w:color w:val="008000"/>
                <w:lang w:val="en-US"/>
              </w:rPr>
            </w:pPr>
          </w:p>
          <w:p w:rsidR="00440189" w:rsidRDefault="00EC2A7F">
            <w:pPr>
              <w:pStyle w:val="MSDS-TZeile"/>
              <w:keepLines/>
              <w:widowControl/>
              <w:rPr>
                <w:rFonts w:ascii="Arial" w:hAnsi="Arial" w:cs="Arial"/>
                <w:lang w:val="en-US"/>
              </w:rPr>
            </w:pPr>
            <w:r>
              <w:rPr>
                <w:rFonts w:ascii="Arial" w:hAnsi="Arial" w:cs="Arial"/>
                <w:lang w:val="en-US"/>
              </w:rPr>
              <w:t>Test not applicable for this product type</w:t>
            </w:r>
          </w:p>
          <w:p w:rsidR="00440189" w:rsidRDefault="00440189">
            <w:pPr>
              <w:pStyle w:val="MSDS-TZeile"/>
              <w:keepLines/>
              <w:widowControl/>
              <w:rPr>
                <w:rFonts w:ascii="Arial" w:hAnsi="Arial" w:cs="Arial"/>
                <w:color w:val="008000"/>
                <w:lang w:val="fr-FR"/>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Zeile"/>
              <w:keepLines/>
              <w:widowControl/>
              <w:rPr>
                <w:rFonts w:ascii="Arial" w:hAnsi="Arial" w:cs="Arial"/>
                <w:lang w:val="en-US"/>
              </w:rPr>
            </w:pPr>
            <w:r>
              <w:rPr>
                <w:rFonts w:ascii="Arial" w:hAnsi="Arial" w:cs="Arial"/>
                <w:lang w:val="en-US"/>
              </w:rPr>
              <w:t>Test not applicable for this product type</w:t>
            </w:r>
          </w:p>
          <w:p w:rsidR="00440189" w:rsidRDefault="00440189">
            <w:pPr>
              <w:pStyle w:val="MSDS-TZeile"/>
              <w:keepLines/>
              <w:widowControl/>
              <w:rPr>
                <w:rFonts w:ascii="Arial" w:hAnsi="Arial" w:cs="Arial"/>
                <w:lang w:val="en-US"/>
              </w:rPr>
            </w:pPr>
          </w:p>
        </w:tc>
      </w:tr>
      <w:tr w:rsidR="00440189">
        <w:tc>
          <w:tcPr>
            <w:tcW w:w="2776" w:type="dxa"/>
          </w:tcPr>
          <w:p w:rsidR="00440189" w:rsidRDefault="00EC2A7F">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Zeile"/>
              <w:keepLines/>
              <w:widowControl/>
              <w:rPr>
                <w:rFonts w:ascii="Arial" w:hAnsi="Arial" w:cs="Arial"/>
                <w:lang w:val="en-US"/>
              </w:rPr>
            </w:pPr>
            <w:r>
              <w:rPr>
                <w:rFonts w:ascii="Arial" w:hAnsi="Arial" w:cs="Arial"/>
                <w:lang w:val="en-US"/>
              </w:rPr>
              <w:t>Test not applicable for this product type</w:t>
            </w:r>
          </w:p>
          <w:p w:rsidR="00440189" w:rsidRDefault="00440189">
            <w:pPr>
              <w:pStyle w:val="MSDS-TZeile"/>
              <w:keepLines/>
              <w:widowControl/>
              <w:rPr>
                <w:rFonts w:ascii="Arial" w:hAnsi="Arial" w:cs="Arial"/>
                <w:lang w:val="en-US"/>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lang w:val="en-US"/>
              </w:rPr>
            </w:pPr>
            <w:r>
              <w:rPr>
                <w:rFonts w:ascii="Arial" w:hAnsi="Arial" w:cs="Arial"/>
                <w:lang w:val="en-US"/>
              </w:rPr>
              <w:t>Test not applicable for this product type</w:t>
            </w:r>
          </w:p>
          <w:p w:rsidR="00440189" w:rsidRDefault="00440189">
            <w:pPr>
              <w:pStyle w:val="MSDS-TUZeile"/>
              <w:keepLines/>
              <w:widowControl/>
              <w:rPr>
                <w:rFonts w:ascii="Arial" w:hAnsi="Arial" w:cs="Arial"/>
                <w:lang w:val="en-US"/>
              </w:rPr>
            </w:pPr>
          </w:p>
        </w:tc>
      </w:tr>
    </w:tbl>
    <w:p w:rsidR="00440189" w:rsidRDefault="00440189">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440189">
        <w:tc>
          <w:tcPr>
            <w:tcW w:w="2776" w:type="dxa"/>
          </w:tcPr>
          <w:p w:rsidR="00440189" w:rsidRDefault="00EC2A7F">
            <w:pPr>
              <w:pStyle w:val="MSDS-TZeile"/>
              <w:keepLines/>
              <w:ind w:left="71"/>
              <w:rPr>
                <w:rFonts w:ascii="Arial" w:hAnsi="Arial" w:cs="Arial"/>
                <w:lang w:val="en-US"/>
              </w:rPr>
            </w:pPr>
            <w:r>
              <w:rPr>
                <w:rFonts w:ascii="Arial" w:hAnsi="Arial" w:cs="Arial"/>
                <w:lang w:val="en-US"/>
              </w:rPr>
              <w:t xml:space="preserve">Volatile Organic Compounds </w:t>
            </w:r>
          </w:p>
          <w:p w:rsidR="00440189" w:rsidRDefault="00EC2A7F">
            <w:pPr>
              <w:pStyle w:val="MSDS-TZeile"/>
              <w:keepLines/>
              <w:ind w:left="71"/>
              <w:rPr>
                <w:rFonts w:ascii="Arial" w:hAnsi="Arial" w:cs="Arial"/>
                <w:lang w:val="en-US"/>
              </w:rPr>
            </w:pPr>
            <w:r>
              <w:rPr>
                <w:rFonts w:ascii="Arial" w:hAnsi="Arial" w:cs="Arial"/>
                <w:lang w:val="en-US"/>
              </w:rPr>
              <w:t>Total VOC (wt. %)*</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Bold" w:hAnsi="Arial Bold"/>
                <w:lang w:val="en-US"/>
              </w:rPr>
            </w:pPr>
            <w:r>
              <w:rPr>
                <w:rFonts w:ascii="Arial" w:hAnsi="Arial" w:cs="Arial"/>
                <w:lang w:val="en-US"/>
              </w:rPr>
              <w:t>0.8 %</w:t>
            </w:r>
            <w:r>
              <w:rPr>
                <w:rFonts w:ascii="Arial" w:hAnsi="Arial"/>
                <w:lang w:val="en-US"/>
              </w:rPr>
              <w:tab/>
            </w:r>
            <w:r>
              <w:rPr>
                <w:rFonts w:ascii="Arial" w:hAnsi="Arial" w:cs="Arial"/>
                <w:lang w:val="en-US"/>
              </w:rPr>
              <w:t>- additional exemptions may apply</w:t>
            </w:r>
          </w:p>
          <w:p w:rsidR="00440189" w:rsidRDefault="00EC2A7F">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440189" w:rsidRDefault="00440189">
      <w:pPr>
        <w:pStyle w:val="MSDS-LINIE"/>
        <w:widowControl/>
        <w:rPr>
          <w:rFonts w:ascii="Arial" w:hAnsi="Arial" w:cs="Arial"/>
          <w:lang w:val="en-US"/>
        </w:rPr>
      </w:pPr>
    </w:p>
    <w:p w:rsidR="00440189" w:rsidRDefault="00EC2A7F">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Zeile"/>
              <w:keepLines/>
              <w:widowControl/>
              <w:rPr>
                <w:rFonts w:ascii="Arial" w:hAnsi="Arial" w:cs="Arial"/>
                <w:lang w:val="fr-FR"/>
              </w:rPr>
            </w:pPr>
            <w:r>
              <w:rPr>
                <w:rFonts w:ascii="Arial" w:hAnsi="Arial" w:cs="Arial"/>
                <w:lang w:val="en-US"/>
              </w:rPr>
              <w:t>None known.</w:t>
            </w:r>
          </w:p>
          <w:p w:rsidR="00440189" w:rsidRDefault="00EC2A7F">
            <w:pPr>
              <w:pStyle w:val="MSDS-TZeile"/>
              <w:keepLines/>
              <w:widowControl/>
              <w:rPr>
                <w:rFonts w:ascii="Arial" w:hAnsi="Arial" w:cs="Arial"/>
                <w:lang w:val="fr-FR"/>
              </w:rPr>
            </w:pPr>
            <w:r>
              <w:rPr>
                <w:rFonts w:ascii="Arial" w:hAnsi="Arial" w:cs="Arial"/>
                <w:lang w:val="fr-FR"/>
              </w:rPr>
              <w:t xml:space="preserve">  </w:t>
            </w: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652" w:type="dxa"/>
          </w:tcPr>
          <w:p w:rsidR="00440189" w:rsidRDefault="00EC2A7F">
            <w:pPr>
              <w:pStyle w:val="MSDS-TZeile"/>
              <w:keepLines/>
              <w:widowControl/>
              <w:rPr>
                <w:rFonts w:ascii="Arial" w:hAnsi="Arial" w:cs="Arial"/>
                <w:lang w:val="nl-BE"/>
              </w:rPr>
            </w:pPr>
            <w:r>
              <w:rPr>
                <w:rFonts w:ascii="Arial" w:hAnsi="Arial" w:cs="Arial"/>
                <w:lang w:val="en-US"/>
              </w:rPr>
              <w:t>None known.</w:t>
            </w:r>
          </w:p>
          <w:p w:rsidR="00440189" w:rsidRDefault="00440189">
            <w:pPr>
              <w:pStyle w:val="MSDS-TZeile"/>
              <w:keepLines/>
              <w:widowControl/>
              <w:rPr>
                <w:rFonts w:ascii="Arial" w:hAnsi="Arial" w:cs="Arial"/>
                <w:lang w:val="nl-BE"/>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652" w:type="dxa"/>
          </w:tcPr>
          <w:p w:rsidR="00440189" w:rsidRDefault="00EC2A7F">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440189" w:rsidRDefault="00440189">
            <w:pPr>
              <w:pStyle w:val="MSDS-TZeile"/>
              <w:keepLines/>
              <w:widowControl/>
              <w:rPr>
                <w:rFonts w:ascii="Arial" w:hAnsi="Arial" w:cs="Arial"/>
                <w:lang w:val="nl-BE"/>
              </w:rPr>
            </w:pPr>
          </w:p>
        </w:tc>
      </w:tr>
    </w:tbl>
    <w:p w:rsidR="00440189" w:rsidRDefault="00440189">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440189">
        <w:trPr>
          <w:cantSplit/>
        </w:trPr>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lang w:val="en-US"/>
              </w:rPr>
            </w:pPr>
            <w:r>
              <w:rPr>
                <w:rFonts w:ascii="Arial" w:hAnsi="Arial" w:cs="Arial"/>
                <w:lang w:val="en-US"/>
              </w:rPr>
              <w:t>Note: no data available</w:t>
            </w:r>
          </w:p>
          <w:p w:rsidR="00440189" w:rsidRDefault="00440189">
            <w:pPr>
              <w:pStyle w:val="MSDS-TUZeile"/>
              <w:keepLines/>
              <w:widowControl/>
              <w:rPr>
                <w:rFonts w:ascii="Arial" w:hAnsi="Arial" w:cs="Arial"/>
                <w:lang w:val="en-US"/>
              </w:rPr>
            </w:pPr>
          </w:p>
        </w:tc>
      </w:tr>
      <w:tr w:rsidR="00440189">
        <w:tc>
          <w:tcPr>
            <w:tcW w:w="2776" w:type="dxa"/>
          </w:tcPr>
          <w:p w:rsidR="00440189" w:rsidRDefault="00EC2A7F">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652" w:type="dxa"/>
          </w:tcPr>
          <w:p w:rsidR="00440189" w:rsidRDefault="00EC2A7F">
            <w:pPr>
              <w:pStyle w:val="MSDS-TUZeile"/>
              <w:keepLines/>
              <w:widowControl/>
              <w:rPr>
                <w:rFonts w:ascii="Arial" w:hAnsi="Arial" w:cs="Arial"/>
              </w:rPr>
            </w:pPr>
            <w:r>
              <w:rPr>
                <w:rFonts w:ascii="Arial" w:hAnsi="Arial" w:cs="Arial"/>
                <w:lang w:val="en-US"/>
              </w:rPr>
              <w:t>Stable under recommended storage conditions.</w:t>
            </w:r>
          </w:p>
          <w:p w:rsidR="00440189" w:rsidRDefault="00440189">
            <w:pPr>
              <w:pStyle w:val="MSDS-TZeile"/>
              <w:keepLines/>
              <w:widowControl/>
              <w:rPr>
                <w:rFonts w:ascii="Arial" w:hAnsi="Arial" w:cs="Arial"/>
                <w:vanish/>
                <w:color w:val="008000"/>
                <w:lang w:val="en-US"/>
              </w:rPr>
            </w:pPr>
          </w:p>
          <w:p w:rsidR="00440189" w:rsidRDefault="00440189">
            <w:pPr>
              <w:pStyle w:val="MSDS-TZeile"/>
              <w:keepLines/>
              <w:widowControl/>
              <w:rPr>
                <w:rFonts w:ascii="Arial" w:hAnsi="Arial" w:cs="Arial"/>
                <w:vanish/>
                <w:color w:val="008000"/>
              </w:rPr>
            </w:pPr>
          </w:p>
          <w:p w:rsidR="00440189" w:rsidRDefault="00440189">
            <w:pPr>
              <w:pStyle w:val="MSDS-TZeile"/>
              <w:keepLines/>
              <w:widowControl/>
              <w:rPr>
                <w:rFonts w:ascii="Arial" w:hAnsi="Arial" w:cs="Arial"/>
              </w:rPr>
            </w:pPr>
          </w:p>
        </w:tc>
      </w:tr>
    </w:tbl>
    <w:p w:rsidR="00440189" w:rsidRDefault="00440189">
      <w:pPr>
        <w:pStyle w:val="MSDS-LINIE"/>
        <w:widowControl/>
        <w:rPr>
          <w:rFonts w:ascii="Arial" w:hAnsi="Arial" w:cs="Arial"/>
          <w:lang w:val="en-US"/>
        </w:rPr>
      </w:pPr>
    </w:p>
    <w:p w:rsidR="00440189" w:rsidRDefault="00EC2A7F">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440189">
        <w:tc>
          <w:tcPr>
            <w:tcW w:w="2705" w:type="dxa"/>
          </w:tcPr>
          <w:p w:rsidR="00440189" w:rsidRDefault="00EC2A7F">
            <w:pPr>
              <w:pStyle w:val="MSDS-TZeile"/>
              <w:keepLines/>
              <w:widowControl/>
              <w:rPr>
                <w:rFonts w:ascii="Arial" w:hAnsi="Arial" w:cs="Arial"/>
                <w:lang w:val="en-US"/>
              </w:rPr>
            </w:pPr>
            <w:r>
              <w:rPr>
                <w:rFonts w:ascii="Arial" w:hAnsi="Arial" w:cs="Arial"/>
                <w:lang w:val="en-US"/>
              </w:rPr>
              <w:t>Acute oral toxicity</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652" w:type="dxa"/>
          </w:tcPr>
          <w:p w:rsidR="00440189" w:rsidRDefault="00EC2A7F">
            <w:pPr>
              <w:pStyle w:val="MSDS-TZeile"/>
              <w:keepLines/>
              <w:widowControl/>
              <w:rPr>
                <w:rFonts w:ascii="Arial" w:hAnsi="Arial" w:cs="Arial"/>
                <w:lang w:val="en-US"/>
              </w:rPr>
            </w:pPr>
            <w:r>
              <w:rPr>
                <w:rFonts w:ascii="Arial" w:hAnsi="Arial" w:cs="Arial"/>
                <w:lang w:val="en-US"/>
              </w:rPr>
              <w:t>LD50</w:t>
            </w:r>
          </w:p>
          <w:p w:rsidR="00440189" w:rsidRDefault="00EC2A7F">
            <w:pPr>
              <w:pStyle w:val="MSDS-TZeile"/>
              <w:keepLines/>
              <w:widowControl/>
              <w:rPr>
                <w:rFonts w:ascii="Arial" w:hAnsi="Arial" w:cs="Arial"/>
                <w:lang w:val="fr-FR"/>
              </w:rPr>
            </w:pPr>
            <w:r>
              <w:rPr>
                <w:rFonts w:ascii="Arial" w:hAnsi="Arial" w:cs="Arial"/>
                <w:lang w:val="en-US"/>
              </w:rPr>
              <w:t>estimated</w:t>
            </w:r>
          </w:p>
          <w:p w:rsidR="00440189" w:rsidRDefault="00EC2A7F">
            <w:pPr>
              <w:pStyle w:val="MSDS-TZeile"/>
              <w:keepLines/>
              <w:widowControl/>
              <w:rPr>
                <w:rFonts w:ascii="Arial" w:hAnsi="Arial" w:cs="Arial"/>
                <w:color w:val="000000"/>
                <w:lang w:val="en-US"/>
              </w:rPr>
            </w:pPr>
            <w:r>
              <w:rPr>
                <w:rFonts w:ascii="Arial" w:hAnsi="Arial" w:cs="Arial"/>
                <w:lang w:val="en-US"/>
              </w:rPr>
              <w:t>&gt; 5,000 mg/kg</w:t>
            </w:r>
          </w:p>
          <w:p w:rsidR="00440189" w:rsidRDefault="00440189">
            <w:pPr>
              <w:pStyle w:val="MSDS-TZeile"/>
              <w:keepLines/>
              <w:widowControl/>
              <w:rPr>
                <w:rFonts w:ascii="Arial" w:hAnsi="Arial" w:cs="Arial"/>
              </w:rPr>
            </w:pPr>
          </w:p>
          <w:p w:rsidR="00440189" w:rsidRDefault="00440189">
            <w:pPr>
              <w:pStyle w:val="MSDS-TZeile"/>
              <w:keepLines/>
              <w:widowControl/>
              <w:rPr>
                <w:rFonts w:ascii="Arial" w:hAnsi="Arial" w:cs="Arial"/>
              </w:rPr>
            </w:pPr>
          </w:p>
        </w:tc>
      </w:tr>
    </w:tbl>
    <w:p w:rsidR="00440189" w:rsidRDefault="00440189">
      <w:pPr>
        <w:pStyle w:val="MSDS-Unterzeile"/>
        <w:keepLines/>
        <w:widowControl/>
        <w:rPr>
          <w:rFonts w:ascii="Arial" w:hAnsi="Arial" w:cs="Arial"/>
          <w:vanish/>
          <w:color w:val="008000"/>
          <w:lang w:val="en-US"/>
        </w:rPr>
      </w:pPr>
    </w:p>
    <w:p w:rsidR="00440189" w:rsidRDefault="00440189">
      <w:pPr>
        <w:pStyle w:val="MSDS-Unterzeile"/>
        <w:keepLines/>
        <w:widowControl/>
        <w:rPr>
          <w:rFonts w:ascii="Arial" w:hAnsi="Arial" w:cs="Arial"/>
        </w:rPr>
      </w:pPr>
    </w:p>
    <w:p w:rsidR="00440189" w:rsidRDefault="00440189">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440189">
        <w:tc>
          <w:tcPr>
            <w:tcW w:w="2705" w:type="dxa"/>
          </w:tcPr>
          <w:p w:rsidR="00440189" w:rsidRDefault="00EC2A7F">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652" w:type="dxa"/>
          </w:tcPr>
          <w:p w:rsidR="00440189" w:rsidRDefault="00EC2A7F">
            <w:pPr>
              <w:pStyle w:val="MSDS-TZeile"/>
              <w:keepLines/>
              <w:widowControl/>
              <w:rPr>
                <w:rFonts w:ascii="Arial" w:hAnsi="Arial" w:cs="Arial"/>
              </w:rPr>
            </w:pPr>
            <w:r>
              <w:rPr>
                <w:rFonts w:ascii="Arial" w:hAnsi="Arial" w:cs="Arial"/>
                <w:lang w:val="en-US"/>
              </w:rPr>
              <w:t>LC50</w:t>
            </w:r>
          </w:p>
          <w:p w:rsidR="00440189" w:rsidRDefault="00EC2A7F">
            <w:pPr>
              <w:pStyle w:val="MSDS-TZeile"/>
              <w:keepLines/>
              <w:widowControl/>
              <w:rPr>
                <w:rFonts w:ascii="Arial" w:hAnsi="Arial" w:cs="Arial"/>
                <w:lang w:val="en-US"/>
              </w:rPr>
            </w:pPr>
            <w:r>
              <w:rPr>
                <w:rFonts w:ascii="Arial" w:hAnsi="Arial" w:cs="Arial"/>
                <w:lang w:val="en-US"/>
              </w:rPr>
              <w:t>estimated</w:t>
            </w:r>
          </w:p>
          <w:p w:rsidR="00440189" w:rsidRDefault="00EC2A7F">
            <w:pPr>
              <w:pStyle w:val="MSDS-TZeile"/>
              <w:keepLines/>
              <w:widowControl/>
              <w:rPr>
                <w:rFonts w:ascii="Arial" w:hAnsi="Arial" w:cs="Arial"/>
              </w:rPr>
            </w:pPr>
            <w:r>
              <w:rPr>
                <w:rFonts w:ascii="Arial" w:hAnsi="Arial" w:cs="Arial"/>
                <w:lang w:val="en-US"/>
              </w:rPr>
              <w:t>&gt; 5 mg/l</w:t>
            </w:r>
          </w:p>
          <w:p w:rsidR="00440189" w:rsidRDefault="00440189">
            <w:pPr>
              <w:pStyle w:val="MSDS-TZeile"/>
              <w:keepLines/>
              <w:widowControl/>
              <w:rPr>
                <w:rFonts w:ascii="Arial" w:hAnsi="Arial" w:cs="Arial"/>
              </w:rPr>
            </w:pPr>
          </w:p>
        </w:tc>
      </w:tr>
    </w:tbl>
    <w:p w:rsidR="00440189" w:rsidRDefault="00440189">
      <w:pPr>
        <w:pStyle w:val="MSDS-Unterzeile"/>
        <w:keepLines/>
        <w:widowControl/>
        <w:rPr>
          <w:rFonts w:ascii="Arial" w:hAnsi="Arial" w:cs="Arial"/>
        </w:rPr>
      </w:pPr>
    </w:p>
    <w:p w:rsidR="00440189" w:rsidRDefault="00440189">
      <w:pPr>
        <w:pStyle w:val="MSDS-Unterzeile"/>
        <w:keepLines/>
        <w:widowControl/>
        <w:rPr>
          <w:rFonts w:ascii="Arial" w:hAnsi="Arial" w:cs="Arial"/>
        </w:rPr>
      </w:pPr>
    </w:p>
    <w:p w:rsidR="00440189" w:rsidRDefault="0044018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440189">
        <w:tc>
          <w:tcPr>
            <w:tcW w:w="2705" w:type="dxa"/>
          </w:tcPr>
          <w:p w:rsidR="00440189" w:rsidRDefault="00EC2A7F">
            <w:pPr>
              <w:pStyle w:val="MSDS-TZeile"/>
              <w:keepLines/>
              <w:widowControl/>
              <w:rPr>
                <w:rFonts w:ascii="Arial" w:hAnsi="Arial" w:cs="Arial"/>
                <w:lang w:val="en-US"/>
              </w:rPr>
            </w:pPr>
            <w:r>
              <w:rPr>
                <w:rFonts w:ascii="Arial" w:hAnsi="Arial" w:cs="Arial"/>
                <w:lang w:val="en-US"/>
              </w:rPr>
              <w:t>Acute dermal toxicity</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652" w:type="dxa"/>
          </w:tcPr>
          <w:p w:rsidR="00440189" w:rsidRDefault="00EC2A7F">
            <w:pPr>
              <w:pStyle w:val="MSDS-TZeile"/>
              <w:keepLines/>
              <w:widowControl/>
              <w:rPr>
                <w:rFonts w:ascii="Arial" w:hAnsi="Arial" w:cs="Arial"/>
              </w:rPr>
            </w:pPr>
            <w:r>
              <w:rPr>
                <w:rFonts w:ascii="Arial" w:hAnsi="Arial" w:cs="Arial"/>
                <w:lang w:val="en-US"/>
              </w:rPr>
              <w:t>LD50</w:t>
            </w:r>
          </w:p>
          <w:p w:rsidR="00440189" w:rsidRDefault="00EC2A7F">
            <w:pPr>
              <w:pStyle w:val="MSDS-TZeile"/>
              <w:keepLines/>
              <w:widowControl/>
              <w:rPr>
                <w:rFonts w:ascii="Arial" w:hAnsi="Arial" w:cs="Arial"/>
                <w:lang w:val="fr-FR"/>
              </w:rPr>
            </w:pPr>
            <w:r>
              <w:rPr>
                <w:rFonts w:ascii="Arial" w:hAnsi="Arial" w:cs="Arial"/>
                <w:lang w:val="en-US"/>
              </w:rPr>
              <w:t>estimated</w:t>
            </w:r>
          </w:p>
          <w:p w:rsidR="00440189" w:rsidRDefault="00EC2A7F">
            <w:pPr>
              <w:pStyle w:val="MSDS-TZeile"/>
              <w:keepLines/>
              <w:widowControl/>
              <w:rPr>
                <w:rFonts w:ascii="Arial" w:hAnsi="Arial" w:cs="Arial"/>
              </w:rPr>
            </w:pPr>
            <w:r>
              <w:rPr>
                <w:rFonts w:ascii="Arial" w:hAnsi="Arial" w:cs="Arial"/>
                <w:lang w:val="en-US"/>
              </w:rPr>
              <w:t>&gt; 2,000 mg/kg</w:t>
            </w:r>
          </w:p>
          <w:p w:rsidR="00440189" w:rsidRDefault="00440189">
            <w:pPr>
              <w:pStyle w:val="MSDS-TZeile"/>
              <w:keepLines/>
              <w:widowControl/>
              <w:rPr>
                <w:rFonts w:ascii="Arial" w:hAnsi="Arial" w:cs="Arial"/>
              </w:rPr>
            </w:pPr>
          </w:p>
        </w:tc>
      </w:tr>
    </w:tbl>
    <w:p w:rsidR="00440189" w:rsidRDefault="00440189">
      <w:pPr>
        <w:pStyle w:val="MSDS-Unterzeile"/>
        <w:keepLines/>
        <w:widowControl/>
        <w:rPr>
          <w:rFonts w:ascii="Arial" w:hAnsi="Arial" w:cs="Arial"/>
          <w:b/>
          <w:bCs/>
          <w:lang w:val="en-US"/>
        </w:rPr>
      </w:pPr>
    </w:p>
    <w:p w:rsidR="00440189" w:rsidRDefault="00EC2A7F">
      <w:pPr>
        <w:pStyle w:val="MSDS-Unterzeile"/>
        <w:keepLines/>
        <w:widowControl/>
        <w:rPr>
          <w:rFonts w:ascii="Arial" w:hAnsi="Arial" w:cs="Arial"/>
          <w:b/>
          <w:bCs/>
          <w:lang w:val="en-US"/>
        </w:rPr>
      </w:pPr>
      <w:r>
        <w:rPr>
          <w:rFonts w:ascii="Arial" w:hAnsi="Arial" w:cs="Arial"/>
          <w:b/>
          <w:bCs/>
          <w:lang w:val="en-US"/>
        </w:rPr>
        <w:t>Chronic effects</w:t>
      </w:r>
    </w:p>
    <w:p w:rsidR="00440189" w:rsidRDefault="0044018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440189">
        <w:tc>
          <w:tcPr>
            <w:tcW w:w="2705" w:type="dxa"/>
          </w:tcPr>
          <w:p w:rsidR="00440189" w:rsidRDefault="00EC2A7F">
            <w:pPr>
              <w:pStyle w:val="MSDS-TZeile"/>
              <w:keepLines/>
              <w:widowControl/>
              <w:rPr>
                <w:rFonts w:ascii="Arial" w:hAnsi="Arial" w:cs="Arial"/>
                <w:lang w:val="en-US"/>
              </w:rPr>
            </w:pPr>
            <w:r>
              <w:rPr>
                <w:rFonts w:ascii="Arial" w:hAnsi="Arial" w:cs="Arial"/>
                <w:lang w:val="en-US"/>
              </w:rPr>
              <w:t>Carcinogenicity</w:t>
            </w:r>
          </w:p>
        </w:tc>
        <w:tc>
          <w:tcPr>
            <w:tcW w:w="36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652" w:type="dxa"/>
          </w:tcPr>
          <w:p w:rsidR="00440189" w:rsidRDefault="00EC2A7F">
            <w:pPr>
              <w:pStyle w:val="MSDS-TZeile"/>
              <w:keepLines/>
              <w:widowControl/>
              <w:rPr>
                <w:rFonts w:ascii="Arial" w:hAnsi="Arial" w:cs="Arial"/>
                <w:lang w:val="en-US"/>
              </w:rPr>
            </w:pPr>
            <w:r>
              <w:rPr>
                <w:rFonts w:ascii="Arial" w:hAnsi="Arial" w:cs="Arial"/>
                <w:lang w:val="en-US"/>
              </w:rPr>
              <w:t>no data available</w:t>
            </w:r>
          </w:p>
          <w:p w:rsidR="00440189" w:rsidRDefault="00440189">
            <w:pPr>
              <w:pStyle w:val="MSDS-TZeile"/>
              <w:keepLines/>
              <w:widowControl/>
              <w:rPr>
                <w:rFonts w:ascii="Arial" w:hAnsi="Arial" w:cs="Arial"/>
                <w:lang w:val="en-US"/>
              </w:rPr>
            </w:pPr>
          </w:p>
        </w:tc>
      </w:tr>
    </w:tbl>
    <w:p w:rsidR="00440189" w:rsidRDefault="00440189">
      <w:pPr>
        <w:pStyle w:val="MSDS-Unterzeile"/>
        <w:keepLines/>
        <w:widowControl/>
        <w:rPr>
          <w:rFonts w:ascii="Arial" w:hAnsi="Arial" w:cs="Arial"/>
          <w:vanish/>
          <w:color w:val="008000"/>
          <w:lang w:val="en-US"/>
        </w:rPr>
      </w:pPr>
    </w:p>
    <w:p w:rsidR="00440189" w:rsidRDefault="00440189">
      <w:pPr>
        <w:pStyle w:val="MSDS-Unterzeile"/>
        <w:keepLines/>
        <w:widowControl/>
        <w:rPr>
          <w:rFonts w:ascii="Arial" w:hAnsi="Arial" w:cs="Arial"/>
          <w:b/>
          <w:bCs/>
          <w:lang w:val="en-US"/>
        </w:rPr>
      </w:pPr>
    </w:p>
    <w:p w:rsidR="00440189" w:rsidRDefault="00440189">
      <w:pPr>
        <w:pStyle w:val="MSDS-Unterzeile"/>
        <w:keepLines/>
        <w:widowControl/>
        <w:rPr>
          <w:rFonts w:ascii="Arial" w:hAnsi="Arial" w:cs="Arial"/>
          <w:vanish/>
          <w:color w:val="008000"/>
          <w:lang w:val="en-US"/>
        </w:rPr>
      </w:pPr>
    </w:p>
    <w:p w:rsidR="00440189" w:rsidRDefault="0044018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440189">
        <w:tc>
          <w:tcPr>
            <w:tcW w:w="2705" w:type="dxa"/>
          </w:tcPr>
          <w:p w:rsidR="00440189" w:rsidRDefault="00EC2A7F">
            <w:pPr>
              <w:pStyle w:val="MSDS-TZeile"/>
              <w:keepLines/>
              <w:widowControl/>
              <w:rPr>
                <w:rFonts w:ascii="Arial" w:hAnsi="Arial" w:cs="Arial"/>
                <w:lang w:val="en-US"/>
              </w:rPr>
            </w:pPr>
            <w:r>
              <w:rPr>
                <w:rFonts w:ascii="Arial" w:hAnsi="Arial" w:cs="Arial"/>
                <w:lang w:val="en-US"/>
              </w:rPr>
              <w:t>Mutagenicity</w:t>
            </w:r>
          </w:p>
        </w:tc>
        <w:tc>
          <w:tcPr>
            <w:tcW w:w="36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652" w:type="dxa"/>
          </w:tcPr>
          <w:p w:rsidR="00440189" w:rsidRDefault="00EC2A7F">
            <w:pPr>
              <w:pStyle w:val="MSDS-TZeile"/>
              <w:keepLines/>
              <w:widowControl/>
              <w:rPr>
                <w:rFonts w:ascii="Arial" w:hAnsi="Arial" w:cs="Arial"/>
                <w:lang w:val="nb-NO"/>
              </w:rPr>
            </w:pPr>
            <w:r>
              <w:rPr>
                <w:rFonts w:ascii="Arial" w:hAnsi="Arial" w:cs="Arial"/>
                <w:lang w:val="en-US"/>
              </w:rPr>
              <w:t>no data available</w:t>
            </w:r>
          </w:p>
          <w:p w:rsidR="00440189" w:rsidRDefault="00440189">
            <w:pPr>
              <w:pStyle w:val="MSDS-TZeile"/>
              <w:keepLines/>
              <w:widowControl/>
              <w:rPr>
                <w:rFonts w:ascii="Arial" w:hAnsi="Arial" w:cs="Arial"/>
                <w:lang w:val="en-US"/>
              </w:rPr>
            </w:pPr>
          </w:p>
        </w:tc>
      </w:tr>
    </w:tbl>
    <w:p w:rsidR="00440189" w:rsidRDefault="00440189">
      <w:pPr>
        <w:pStyle w:val="MSDS-Unterzeile"/>
        <w:keepLines/>
        <w:widowControl/>
        <w:rPr>
          <w:rFonts w:ascii="Arial" w:hAnsi="Arial" w:cs="Arial"/>
          <w:vanish/>
          <w:color w:val="008000"/>
          <w:lang w:val="en-US"/>
        </w:rPr>
      </w:pPr>
    </w:p>
    <w:p w:rsidR="00440189" w:rsidRDefault="00440189">
      <w:pPr>
        <w:pStyle w:val="MSDS-Unterzeile"/>
        <w:keepLines/>
        <w:widowControl/>
        <w:rPr>
          <w:rFonts w:ascii="Arial" w:hAnsi="Arial" w:cs="Arial"/>
          <w:vanish/>
          <w:color w:val="008000"/>
          <w:lang w:val="en-US"/>
        </w:rPr>
      </w:pPr>
    </w:p>
    <w:p w:rsidR="00440189" w:rsidRDefault="00440189">
      <w:pPr>
        <w:pStyle w:val="MSDS-Unterzeile"/>
        <w:keepLines/>
        <w:widowControl/>
        <w:rPr>
          <w:rFonts w:ascii="Arial" w:hAnsi="Arial" w:cs="Arial"/>
          <w:b/>
          <w:bCs/>
          <w:lang w:val="en-US"/>
        </w:rPr>
      </w:pPr>
    </w:p>
    <w:p w:rsidR="00440189" w:rsidRDefault="00440189">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440189">
        <w:tc>
          <w:tcPr>
            <w:tcW w:w="2705" w:type="dxa"/>
          </w:tcPr>
          <w:p w:rsidR="00440189" w:rsidRDefault="00EC2A7F">
            <w:pPr>
              <w:pStyle w:val="MSDS-TZeile"/>
              <w:keepLines/>
              <w:widowControl/>
              <w:rPr>
                <w:rFonts w:ascii="Arial" w:hAnsi="Arial" w:cs="Arial"/>
                <w:lang w:val="en-US"/>
              </w:rPr>
            </w:pPr>
            <w:r>
              <w:rPr>
                <w:rFonts w:ascii="Arial" w:hAnsi="Arial" w:cs="Arial"/>
                <w:lang w:val="en-US"/>
              </w:rPr>
              <w:t>Reproductive effects</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652" w:type="dxa"/>
          </w:tcPr>
          <w:p w:rsidR="00440189" w:rsidRDefault="00440189">
            <w:pPr>
              <w:pStyle w:val="MSDS-TZeile"/>
              <w:keepLines/>
              <w:widowControl/>
              <w:rPr>
                <w:rFonts w:ascii="Arial" w:hAnsi="Arial" w:cs="Arial"/>
                <w:vanish/>
                <w:color w:val="C0C0C0"/>
              </w:rPr>
            </w:pPr>
          </w:p>
          <w:p w:rsidR="00440189" w:rsidRDefault="00EC2A7F">
            <w:pPr>
              <w:pStyle w:val="MSDS-TZeile"/>
              <w:keepLines/>
              <w:widowControl/>
              <w:rPr>
                <w:rFonts w:ascii="Arial" w:hAnsi="Arial" w:cs="Arial"/>
                <w:lang w:val="en-US"/>
              </w:rPr>
            </w:pPr>
            <w:r>
              <w:rPr>
                <w:rFonts w:ascii="Arial" w:hAnsi="Arial" w:cs="Arial"/>
                <w:lang w:val="en-US"/>
              </w:rPr>
              <w:t>no data available</w:t>
            </w:r>
          </w:p>
          <w:p w:rsidR="00440189" w:rsidRDefault="00440189">
            <w:pPr>
              <w:pStyle w:val="MSDS-TZeile"/>
              <w:keepLines/>
              <w:widowControl/>
              <w:rPr>
                <w:rFonts w:ascii="Arial" w:hAnsi="Arial" w:cs="Arial"/>
              </w:rPr>
            </w:pPr>
          </w:p>
        </w:tc>
      </w:tr>
    </w:tbl>
    <w:p w:rsidR="00440189" w:rsidRDefault="00440189">
      <w:pPr>
        <w:pStyle w:val="MSDS-Unterzeile"/>
        <w:keepLines/>
        <w:widowControl/>
        <w:rPr>
          <w:rFonts w:ascii="Arial" w:hAnsi="Arial" w:cs="Arial"/>
          <w:vanish/>
          <w:color w:val="008000"/>
        </w:rPr>
      </w:pPr>
    </w:p>
    <w:p w:rsidR="00440189" w:rsidRDefault="00440189">
      <w:pPr>
        <w:pStyle w:val="MSDS-Unterzeile"/>
        <w:keepLines/>
        <w:widowControl/>
        <w:rPr>
          <w:rFonts w:ascii="Arial" w:hAnsi="Arial" w:cs="Arial"/>
          <w:color w:val="000000"/>
        </w:rPr>
      </w:pPr>
    </w:p>
    <w:p w:rsidR="00440189" w:rsidRDefault="0044018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440189">
        <w:tc>
          <w:tcPr>
            <w:tcW w:w="2705" w:type="dxa"/>
          </w:tcPr>
          <w:p w:rsidR="00440189" w:rsidRDefault="00EC2A7F">
            <w:pPr>
              <w:pStyle w:val="MSDS-TZeile"/>
              <w:keepLines/>
              <w:widowControl/>
              <w:rPr>
                <w:rFonts w:ascii="Arial" w:hAnsi="Arial" w:cs="Arial"/>
                <w:lang w:val="en-US"/>
              </w:rPr>
            </w:pPr>
            <w:r>
              <w:rPr>
                <w:rFonts w:ascii="Arial" w:hAnsi="Arial" w:cs="Arial"/>
                <w:lang w:val="en-US"/>
              </w:rPr>
              <w:t>Teratogenicity</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652" w:type="dxa"/>
          </w:tcPr>
          <w:p w:rsidR="00440189" w:rsidRDefault="00440189">
            <w:pPr>
              <w:pStyle w:val="MSDS-TZeile"/>
              <w:keepLines/>
              <w:widowControl/>
              <w:rPr>
                <w:rFonts w:ascii="Arial" w:hAnsi="Arial" w:cs="Arial"/>
                <w:vanish/>
                <w:color w:val="C0C0C0"/>
              </w:rPr>
            </w:pPr>
          </w:p>
          <w:p w:rsidR="00440189" w:rsidRDefault="00EC2A7F">
            <w:pPr>
              <w:pStyle w:val="MSDS-TZeile"/>
              <w:keepLines/>
              <w:widowControl/>
              <w:rPr>
                <w:rFonts w:ascii="Arial" w:hAnsi="Arial" w:cs="Arial"/>
                <w:lang w:val="en-US"/>
              </w:rPr>
            </w:pPr>
            <w:r>
              <w:rPr>
                <w:rFonts w:ascii="Arial" w:hAnsi="Arial" w:cs="Arial"/>
                <w:lang w:val="en-US"/>
              </w:rPr>
              <w:t>no data available</w:t>
            </w:r>
          </w:p>
          <w:p w:rsidR="00440189" w:rsidRDefault="00440189">
            <w:pPr>
              <w:pStyle w:val="MSDS-TZeile"/>
              <w:keepLines/>
              <w:widowControl/>
              <w:rPr>
                <w:rFonts w:ascii="Arial" w:hAnsi="Arial" w:cs="Arial"/>
              </w:rPr>
            </w:pPr>
          </w:p>
        </w:tc>
      </w:tr>
    </w:tbl>
    <w:p w:rsidR="00440189" w:rsidRDefault="00440189">
      <w:pPr>
        <w:pStyle w:val="MSDS-Unterzeile"/>
        <w:keepLines/>
        <w:widowControl/>
        <w:rPr>
          <w:rFonts w:ascii="Arial" w:hAnsi="Arial" w:cs="Arial"/>
          <w:vanish/>
          <w:color w:val="008000"/>
        </w:rPr>
      </w:pPr>
    </w:p>
    <w:p w:rsidR="00440189" w:rsidRDefault="00440189">
      <w:pPr>
        <w:pStyle w:val="MSDS-Unterzeile"/>
        <w:keepLines/>
        <w:widowControl/>
        <w:rPr>
          <w:rFonts w:ascii="Arial" w:hAnsi="Arial" w:cs="Arial"/>
          <w:b/>
          <w:bCs/>
        </w:rPr>
      </w:pPr>
    </w:p>
    <w:p w:rsidR="00440189" w:rsidRDefault="0044018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440189">
        <w:tc>
          <w:tcPr>
            <w:tcW w:w="2705" w:type="dxa"/>
          </w:tcPr>
          <w:p w:rsidR="00440189" w:rsidRDefault="00EC2A7F">
            <w:pPr>
              <w:pStyle w:val="MSDS-TZeile"/>
              <w:keepLines/>
              <w:widowControl/>
              <w:rPr>
                <w:rFonts w:ascii="Arial" w:hAnsi="Arial" w:cs="Arial"/>
                <w:lang w:val="en-US"/>
              </w:rPr>
            </w:pPr>
            <w:r>
              <w:rPr>
                <w:rFonts w:ascii="Arial" w:hAnsi="Arial" w:cs="Arial"/>
                <w:lang w:val="en-US"/>
              </w:rPr>
              <w:t>Sensitisation</w:t>
            </w:r>
          </w:p>
        </w:tc>
        <w:tc>
          <w:tcPr>
            <w:tcW w:w="360" w:type="dxa"/>
          </w:tcPr>
          <w:p w:rsidR="00440189" w:rsidRDefault="00EC2A7F">
            <w:pPr>
              <w:pStyle w:val="MSDSTDoppelPunkt"/>
              <w:keepLines/>
              <w:widowControl/>
              <w:rPr>
                <w:rFonts w:ascii="Arial" w:hAnsi="Arial" w:cs="Arial"/>
                <w:lang w:val="en-US"/>
              </w:rPr>
            </w:pPr>
            <w:r>
              <w:rPr>
                <w:rFonts w:ascii="Arial" w:hAnsi="Arial" w:cs="Arial"/>
                <w:lang w:val="en-US"/>
              </w:rPr>
              <w:t>:</w:t>
            </w:r>
          </w:p>
        </w:tc>
        <w:tc>
          <w:tcPr>
            <w:tcW w:w="5652" w:type="dxa"/>
          </w:tcPr>
          <w:p w:rsidR="00440189" w:rsidRDefault="00EC2A7F">
            <w:pPr>
              <w:pStyle w:val="MSDS-TZeile"/>
              <w:keepLines/>
              <w:widowControl/>
              <w:rPr>
                <w:rFonts w:ascii="Arial" w:hAnsi="Arial" w:cs="Arial"/>
                <w:lang w:val="en-US"/>
              </w:rPr>
            </w:pPr>
            <w:r>
              <w:rPr>
                <w:rFonts w:ascii="Arial" w:hAnsi="Arial" w:cs="Arial"/>
                <w:lang w:val="en-US"/>
              </w:rPr>
              <w:t>Not known to be a sensitizer.</w:t>
            </w:r>
          </w:p>
          <w:p w:rsidR="00440189" w:rsidRDefault="00440189">
            <w:pPr>
              <w:pStyle w:val="MSDS-TZeile"/>
              <w:keepLines/>
              <w:widowControl/>
              <w:rPr>
                <w:rFonts w:ascii="Arial" w:hAnsi="Arial" w:cs="Arial"/>
                <w:lang w:val="en-US"/>
              </w:rPr>
            </w:pPr>
          </w:p>
        </w:tc>
      </w:tr>
    </w:tbl>
    <w:p w:rsidR="00440189" w:rsidRDefault="00440189">
      <w:pPr>
        <w:pStyle w:val="MSDS-Unterzeile"/>
        <w:keepLines/>
        <w:widowControl/>
        <w:rPr>
          <w:rFonts w:ascii="Arial" w:hAnsi="Arial" w:cs="Arial"/>
          <w:b/>
          <w:bCs/>
        </w:rPr>
      </w:pPr>
    </w:p>
    <w:p w:rsidR="00440189" w:rsidRDefault="00440189">
      <w:pPr>
        <w:pStyle w:val="MSDS-LINIE"/>
        <w:widowControl/>
        <w:rPr>
          <w:rFonts w:ascii="Arial" w:hAnsi="Arial" w:cs="Arial"/>
          <w:lang w:val="nl-BE"/>
        </w:rPr>
      </w:pPr>
    </w:p>
    <w:p w:rsidR="00440189" w:rsidRDefault="00EC2A7F">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440189">
        <w:tc>
          <w:tcPr>
            <w:tcW w:w="2700" w:type="dxa"/>
          </w:tcPr>
          <w:p w:rsidR="00440189" w:rsidRDefault="00EC2A7F">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440189" w:rsidRDefault="00EC2A7F">
            <w:pPr>
              <w:pStyle w:val="MSDSTDoppelPunkt"/>
              <w:keepLines/>
              <w:widowControl/>
              <w:rPr>
                <w:rFonts w:ascii="Arial" w:hAnsi="Arial" w:cs="Arial"/>
                <w:lang w:val="fr-FR"/>
              </w:rPr>
            </w:pPr>
            <w:r>
              <w:rPr>
                <w:rFonts w:ascii="Arial" w:hAnsi="Arial" w:cs="Arial"/>
                <w:lang w:val="fr-FR"/>
              </w:rPr>
              <w:t>:</w:t>
            </w:r>
          </w:p>
        </w:tc>
        <w:tc>
          <w:tcPr>
            <w:tcW w:w="5728" w:type="dxa"/>
          </w:tcPr>
          <w:p w:rsidR="00440189" w:rsidRDefault="00EC2A7F">
            <w:pPr>
              <w:pStyle w:val="MSDS-TZeile"/>
              <w:keepLines/>
              <w:widowControl/>
              <w:ind w:firstLine="33"/>
              <w:rPr>
                <w:rFonts w:ascii="Arial" w:hAnsi="Arial" w:cs="Arial"/>
                <w:vanish/>
                <w:color w:val="008000"/>
                <w:lang w:val="en-US"/>
              </w:rPr>
            </w:pPr>
            <w:r>
              <w:rPr>
                <w:rFonts w:ascii="Arial" w:hAnsi="Arial" w:cs="Arial"/>
                <w:lang w:val="en-US"/>
              </w:rPr>
              <w:t>no data available</w:t>
            </w:r>
          </w:p>
          <w:p w:rsidR="00440189" w:rsidRDefault="00440189">
            <w:pPr>
              <w:pStyle w:val="MSDS-TZeile"/>
              <w:keepLines/>
              <w:widowControl/>
              <w:rPr>
                <w:rFonts w:ascii="Arial" w:hAnsi="Arial" w:cs="Arial"/>
                <w:color w:val="008000"/>
                <w:lang w:val="en-US"/>
              </w:rPr>
            </w:pPr>
          </w:p>
        </w:tc>
      </w:tr>
    </w:tbl>
    <w:p w:rsidR="00440189" w:rsidRDefault="00440189">
      <w:pPr>
        <w:pStyle w:val="MSDS-LINIE"/>
        <w:widowControl/>
        <w:rPr>
          <w:rFonts w:ascii="Arial" w:hAnsi="Arial" w:cs="Arial"/>
          <w:lang w:val="en-US"/>
        </w:rPr>
      </w:pPr>
    </w:p>
    <w:p w:rsidR="00440189" w:rsidRDefault="00EC2A7F">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440189">
        <w:trPr>
          <w:gridAfter w:val="1"/>
          <w:wAfter w:w="33" w:type="dxa"/>
        </w:trPr>
        <w:tc>
          <w:tcPr>
            <w:tcW w:w="2705" w:type="dxa"/>
          </w:tcPr>
          <w:p w:rsidR="00440189" w:rsidRDefault="00440189">
            <w:pPr>
              <w:pStyle w:val="MSDS-TZeile"/>
              <w:keepLines/>
              <w:widowControl/>
              <w:rPr>
                <w:rFonts w:ascii="Arial" w:hAnsi="Arial" w:cs="Arial"/>
                <w:lang w:val="en-US"/>
              </w:rPr>
            </w:pPr>
          </w:p>
        </w:tc>
        <w:tc>
          <w:tcPr>
            <w:tcW w:w="360" w:type="dxa"/>
          </w:tcPr>
          <w:p w:rsidR="00440189" w:rsidRDefault="00440189">
            <w:pPr>
              <w:pStyle w:val="MSDSTDoppelPunkt"/>
              <w:keepLines/>
              <w:widowControl/>
              <w:rPr>
                <w:rFonts w:ascii="Arial" w:hAnsi="Arial" w:cs="Arial"/>
                <w:lang w:val="en-US"/>
              </w:rPr>
            </w:pPr>
          </w:p>
        </w:tc>
        <w:tc>
          <w:tcPr>
            <w:tcW w:w="5659" w:type="dxa"/>
          </w:tcPr>
          <w:p w:rsidR="00440189" w:rsidRDefault="00EC2A7F">
            <w:pPr>
              <w:pStyle w:val="MSDS-TZeile"/>
              <w:keepLines/>
              <w:widowControl/>
              <w:rPr>
                <w:rFonts w:ascii="Arial" w:hAnsi="Arial" w:cs="Arial"/>
                <w:lang w:val="en-US"/>
              </w:rPr>
            </w:pPr>
            <w:r>
              <w:rPr>
                <w:rFonts w:ascii="Arial" w:hAnsi="Arial" w:cs="Arial"/>
                <w:lang w:val="en-US"/>
              </w:rPr>
              <w:t xml:space="preserve">Observe all applicable Federal, Provincial and State </w:t>
            </w:r>
            <w:r>
              <w:rPr>
                <w:rFonts w:ascii="Arial" w:hAnsi="Arial" w:cs="Arial"/>
                <w:lang w:val="en-US"/>
              </w:rPr>
              <w:lastRenderedPageBreak/>
              <w:t>regulations and Local/Municipal ordinances regarding disposal.</w:t>
            </w:r>
            <w:r>
              <w:rPr>
                <w:rFonts w:ascii="Arial" w:hAnsi="Arial" w:cs="Arial"/>
                <w:lang w:val="en-US"/>
              </w:rPr>
              <w:br/>
              <w:t>Consumer may discard empty container in trash, or recycle where facilities exist.</w:t>
            </w:r>
          </w:p>
          <w:p w:rsidR="00440189" w:rsidRDefault="00440189">
            <w:pPr>
              <w:pStyle w:val="MSDS-TZeile"/>
              <w:keepLines/>
              <w:widowControl/>
              <w:rPr>
                <w:rFonts w:ascii="Arial" w:hAnsi="Arial" w:cs="Arial"/>
                <w:lang w:val="en-US"/>
              </w:rPr>
            </w:pPr>
          </w:p>
        </w:tc>
      </w:tr>
      <w:tr w:rsidR="00440189">
        <w:tc>
          <w:tcPr>
            <w:tcW w:w="2705" w:type="dxa"/>
          </w:tcPr>
          <w:p w:rsidR="00440189" w:rsidRDefault="00EC2A7F">
            <w:pPr>
              <w:pStyle w:val="MSDS-TZeile"/>
              <w:keepLines/>
              <w:widowControl/>
              <w:rPr>
                <w:rFonts w:ascii="Arial" w:hAnsi="Arial" w:cs="Arial"/>
                <w:lang w:val="en-US"/>
              </w:rPr>
            </w:pPr>
            <w:r>
              <w:rPr>
                <w:rFonts w:ascii="Arial" w:hAnsi="Arial" w:cs="Arial"/>
                <w:lang w:val="en-US"/>
              </w:rPr>
              <w:lastRenderedPageBreak/>
              <w:t>RCRA waste class</w:t>
            </w:r>
          </w:p>
        </w:tc>
        <w:tc>
          <w:tcPr>
            <w:tcW w:w="360" w:type="dxa"/>
          </w:tcPr>
          <w:p w:rsidR="00440189" w:rsidRDefault="00EC2A7F">
            <w:pPr>
              <w:pStyle w:val="MSDSTDoppelPunkt"/>
              <w:keepLines/>
              <w:widowControl/>
              <w:rPr>
                <w:rFonts w:ascii="Arial" w:hAnsi="Arial" w:cs="Arial"/>
              </w:rPr>
            </w:pPr>
            <w:r>
              <w:rPr>
                <w:rFonts w:ascii="Arial" w:hAnsi="Arial" w:cs="Arial"/>
              </w:rPr>
              <w:t>:</w:t>
            </w:r>
          </w:p>
        </w:tc>
        <w:tc>
          <w:tcPr>
            <w:tcW w:w="5692" w:type="dxa"/>
            <w:gridSpan w:val="2"/>
          </w:tcPr>
          <w:p w:rsidR="00440189" w:rsidRDefault="00EC2A7F">
            <w:pPr>
              <w:pStyle w:val="MSDS-TZeile"/>
              <w:keepLines/>
              <w:widowControl/>
              <w:rPr>
                <w:rFonts w:ascii="Arial" w:hAnsi="Arial" w:cs="Arial"/>
                <w:lang w:val="nl-BE"/>
              </w:rPr>
            </w:pPr>
            <w:r>
              <w:rPr>
                <w:rFonts w:ascii="Arial" w:hAnsi="Arial" w:cs="Arial"/>
                <w:lang w:val="en-US"/>
              </w:rPr>
              <w:t>D001 (Ignitable Waste)</w:t>
            </w:r>
          </w:p>
          <w:p w:rsidR="00440189" w:rsidRDefault="00440189">
            <w:pPr>
              <w:pStyle w:val="MSDS-TZeile"/>
              <w:keepLines/>
              <w:widowControl/>
              <w:rPr>
                <w:rFonts w:ascii="Arial" w:hAnsi="Arial" w:cs="Arial"/>
                <w:lang w:val="nl-BE"/>
              </w:rPr>
            </w:pPr>
          </w:p>
        </w:tc>
      </w:tr>
    </w:tbl>
    <w:p w:rsidR="00440189" w:rsidRDefault="00440189">
      <w:pPr>
        <w:pStyle w:val="MSDS-LINIE"/>
        <w:widowControl/>
        <w:rPr>
          <w:rFonts w:ascii="Arial" w:hAnsi="Arial" w:cs="Arial"/>
          <w:lang w:val="nl-BE"/>
        </w:rPr>
      </w:pPr>
    </w:p>
    <w:p w:rsidR="00440189" w:rsidRDefault="00EC2A7F">
      <w:pPr>
        <w:pStyle w:val="MSDS-berschriftKap"/>
        <w:rPr>
          <w:sz w:val="20"/>
          <w:szCs w:val="20"/>
          <w:lang w:val="nl-BE"/>
        </w:rPr>
      </w:pPr>
      <w:r>
        <w:rPr>
          <w:sz w:val="20"/>
          <w:szCs w:val="20"/>
          <w:lang w:val="en-US"/>
        </w:rPr>
        <w:t>14. TRANSPORT INFORMATION</w:t>
      </w:r>
    </w:p>
    <w:p w:rsidR="00440189" w:rsidRDefault="00EC2A7F">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440189" w:rsidRDefault="00440189">
      <w:pPr>
        <w:pStyle w:val="MSDS-Zeile"/>
        <w:keepLines/>
        <w:widowControl/>
        <w:rPr>
          <w:rFonts w:ascii="Arial" w:hAnsi="Arial" w:cs="Arial"/>
          <w:vanish/>
          <w:color w:val="008000"/>
          <w:lang w:val="en-US"/>
        </w:rPr>
      </w:pPr>
    </w:p>
    <w:p w:rsidR="00440189" w:rsidRDefault="00440189">
      <w:pPr>
        <w:pStyle w:val="MSDS-Zeile"/>
        <w:keepLines/>
        <w:widowControl/>
        <w:rPr>
          <w:rFonts w:ascii="Arial" w:hAnsi="Arial" w:cs="Arial"/>
          <w:vanish/>
          <w:color w:val="008000"/>
          <w:lang w:val="sv-SE"/>
        </w:rPr>
      </w:pPr>
    </w:p>
    <w:p w:rsidR="00440189" w:rsidRDefault="00440189">
      <w:pPr>
        <w:pStyle w:val="MSDS-Zeile"/>
        <w:keepLines/>
        <w:widowControl/>
        <w:rPr>
          <w:rFonts w:ascii="Arial" w:hAnsi="Arial" w:cs="Arial"/>
          <w:vanish/>
          <w:color w:val="008000"/>
          <w:lang w:val="nl-BE"/>
        </w:rPr>
      </w:pPr>
    </w:p>
    <w:p w:rsidR="00440189" w:rsidRDefault="00440189">
      <w:pPr>
        <w:pStyle w:val="MSDS-Zeile"/>
        <w:keepLines/>
        <w:widowControl/>
        <w:rPr>
          <w:rFonts w:ascii="Arial" w:hAnsi="Arial" w:cs="Arial"/>
          <w:vanish/>
          <w:color w:val="C0C0C0"/>
          <w:lang w:val="nl-BE"/>
        </w:rPr>
      </w:pPr>
    </w:p>
    <w:p w:rsidR="00440189" w:rsidRDefault="00EC2A7F">
      <w:pPr>
        <w:pStyle w:val="MSDS-berschrift"/>
        <w:ind w:left="426"/>
        <w:rPr>
          <w:rFonts w:ascii="Arial" w:hAnsi="Arial" w:cs="Arial"/>
          <w:lang w:val="nl-BE"/>
        </w:rPr>
      </w:pPr>
      <w:r>
        <w:rPr>
          <w:rFonts w:ascii="Arial" w:hAnsi="Arial" w:cs="Arial"/>
          <w:lang w:val="en-US"/>
        </w:rPr>
        <w:t>Land transport</w:t>
      </w:r>
    </w:p>
    <w:p w:rsidR="00440189" w:rsidRDefault="00EC2A7F">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440189" w:rsidRDefault="00440189">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440189">
        <w:tc>
          <w:tcPr>
            <w:tcW w:w="2617" w:type="dxa"/>
          </w:tcPr>
          <w:p w:rsidR="00440189" w:rsidRDefault="00EC2A7F">
            <w:pPr>
              <w:rPr>
                <w:rFonts w:ascii="Arial" w:hAnsi="Arial" w:cs="Arial"/>
                <w:sz w:val="20"/>
                <w:szCs w:val="20"/>
              </w:rPr>
            </w:pPr>
            <w:r>
              <w:rPr>
                <w:rFonts w:ascii="Arial" w:hAnsi="Arial" w:cs="Arial"/>
                <w:sz w:val="20"/>
                <w:szCs w:val="20"/>
              </w:rPr>
              <w:t>Proper shipping name</w:t>
            </w:r>
          </w:p>
        </w:tc>
        <w:tc>
          <w:tcPr>
            <w:tcW w:w="6143" w:type="dxa"/>
          </w:tcPr>
          <w:p w:rsidR="00440189" w:rsidRDefault="00EC2A7F">
            <w:pPr>
              <w:rPr>
                <w:rFonts w:ascii="Arial" w:hAnsi="Arial" w:cs="Arial"/>
                <w:sz w:val="20"/>
                <w:szCs w:val="20"/>
              </w:rPr>
            </w:pPr>
            <w:r>
              <w:rPr>
                <w:rFonts w:ascii="Arial" w:hAnsi="Arial" w:cs="Arial"/>
                <w:sz w:val="20"/>
                <w:szCs w:val="20"/>
              </w:rPr>
              <w:t>not regulated</w:t>
            </w:r>
          </w:p>
        </w:tc>
      </w:tr>
      <w:tr w:rsidR="00440189">
        <w:tc>
          <w:tcPr>
            <w:tcW w:w="2617" w:type="dxa"/>
          </w:tcPr>
          <w:p w:rsidR="00440189" w:rsidRDefault="00EC2A7F">
            <w:pPr>
              <w:rPr>
                <w:rFonts w:ascii="Arial" w:hAnsi="Arial" w:cs="Arial"/>
                <w:sz w:val="20"/>
                <w:szCs w:val="20"/>
              </w:rPr>
            </w:pPr>
            <w:r>
              <w:rPr>
                <w:rFonts w:ascii="Arial" w:hAnsi="Arial" w:cs="Arial"/>
                <w:sz w:val="20"/>
                <w:szCs w:val="20"/>
              </w:rPr>
              <w:t>Class:</w:t>
            </w:r>
          </w:p>
        </w:tc>
        <w:tc>
          <w:tcPr>
            <w:tcW w:w="6143" w:type="dxa"/>
          </w:tcPr>
          <w:p w:rsidR="00440189" w:rsidRDefault="00EC2A7F">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440189">
        <w:tc>
          <w:tcPr>
            <w:tcW w:w="2617" w:type="dxa"/>
          </w:tcPr>
          <w:p w:rsidR="00440189" w:rsidRDefault="00EC2A7F">
            <w:pPr>
              <w:rPr>
                <w:rFonts w:ascii="Arial" w:hAnsi="Arial" w:cs="Arial"/>
                <w:sz w:val="20"/>
                <w:szCs w:val="20"/>
              </w:rPr>
            </w:pPr>
            <w:r>
              <w:rPr>
                <w:rFonts w:ascii="Arial" w:hAnsi="Arial" w:cs="Arial"/>
                <w:sz w:val="20"/>
                <w:szCs w:val="20"/>
              </w:rPr>
              <w:t>UN/ID No.:</w:t>
            </w:r>
          </w:p>
        </w:tc>
        <w:tc>
          <w:tcPr>
            <w:tcW w:w="6143" w:type="dxa"/>
          </w:tcPr>
          <w:p w:rsidR="00440189" w:rsidRDefault="00EC2A7F">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440189">
        <w:tc>
          <w:tcPr>
            <w:tcW w:w="2617" w:type="dxa"/>
          </w:tcPr>
          <w:p w:rsidR="00440189" w:rsidRDefault="00EC2A7F">
            <w:pPr>
              <w:rPr>
                <w:rFonts w:ascii="Arial" w:hAnsi="Arial" w:cs="Arial"/>
                <w:sz w:val="20"/>
                <w:szCs w:val="20"/>
              </w:rPr>
            </w:pPr>
            <w:r>
              <w:rPr>
                <w:rFonts w:ascii="Arial" w:hAnsi="Arial" w:cs="Arial"/>
                <w:sz w:val="20"/>
                <w:szCs w:val="20"/>
              </w:rPr>
              <w:t>Packaging group</w:t>
            </w:r>
          </w:p>
        </w:tc>
        <w:tc>
          <w:tcPr>
            <w:tcW w:w="6143" w:type="dxa"/>
          </w:tcPr>
          <w:p w:rsidR="00440189" w:rsidRDefault="00EC2A7F">
            <w:pPr>
              <w:rPr>
                <w:rFonts w:ascii="Arial" w:hAnsi="Arial" w:cs="Arial"/>
                <w:sz w:val="20"/>
                <w:szCs w:val="20"/>
              </w:rPr>
            </w:pPr>
            <w:r>
              <w:rPr>
                <w:rFonts w:ascii="Arial" w:hAnsi="Arial" w:cs="Arial"/>
                <w:sz w:val="20"/>
                <w:szCs w:val="20"/>
              </w:rPr>
              <w:t>None.</w:t>
            </w:r>
          </w:p>
        </w:tc>
      </w:tr>
    </w:tbl>
    <w:p w:rsidR="00440189" w:rsidRDefault="00440189">
      <w:pPr>
        <w:pStyle w:val="MSDS-Zeile"/>
        <w:keepLines/>
        <w:widowControl/>
        <w:rPr>
          <w:rFonts w:ascii="Arial" w:hAnsi="Arial" w:cs="Arial"/>
          <w:vanish/>
          <w:color w:val="008000"/>
          <w:lang w:val="nl-BE"/>
        </w:rPr>
      </w:pPr>
    </w:p>
    <w:p w:rsidR="00440189" w:rsidRDefault="00440189">
      <w:pPr>
        <w:pStyle w:val="MSDS-Zeile"/>
        <w:keepLines/>
        <w:widowControl/>
        <w:rPr>
          <w:rFonts w:ascii="Arial" w:hAnsi="Arial" w:cs="Arial"/>
          <w:vanish/>
          <w:color w:val="C0C0C0"/>
          <w:lang w:val="nl-BE"/>
        </w:rPr>
      </w:pPr>
    </w:p>
    <w:p w:rsidR="00440189" w:rsidRDefault="00440189">
      <w:pPr>
        <w:pStyle w:val="MSDS-Zeile"/>
        <w:keepLines/>
        <w:widowControl/>
        <w:rPr>
          <w:rFonts w:ascii="Arial" w:hAnsi="Arial" w:cs="Arial"/>
          <w:vanish/>
          <w:color w:val="008000"/>
          <w:lang w:val="nl-BE"/>
        </w:rPr>
      </w:pPr>
    </w:p>
    <w:p w:rsidR="00440189" w:rsidRDefault="00440189">
      <w:pPr>
        <w:pStyle w:val="MSDS-Zeile"/>
        <w:keepLines/>
        <w:widowControl/>
        <w:rPr>
          <w:rFonts w:ascii="Arial" w:hAnsi="Arial" w:cs="Arial"/>
          <w:vanish/>
          <w:color w:val="008000"/>
          <w:lang w:val="nl-BE"/>
        </w:rPr>
      </w:pPr>
    </w:p>
    <w:p w:rsidR="00440189" w:rsidRDefault="00440189">
      <w:pPr>
        <w:tabs>
          <w:tab w:val="left" w:pos="3686"/>
        </w:tabs>
        <w:rPr>
          <w:rFonts w:ascii="Arial" w:hAnsi="Arial" w:cs="Arial"/>
          <w:vanish/>
          <w:color w:val="008000"/>
          <w:sz w:val="20"/>
          <w:szCs w:val="20"/>
          <w:lang w:val="de-DE"/>
        </w:rPr>
      </w:pPr>
    </w:p>
    <w:p w:rsidR="00440189" w:rsidRDefault="00440189">
      <w:pPr>
        <w:pStyle w:val="MSDS-Zeile"/>
        <w:keepLines/>
        <w:widowControl/>
        <w:rPr>
          <w:rFonts w:ascii="Arial" w:hAnsi="Arial" w:cs="Arial"/>
          <w:vanish/>
          <w:color w:val="008000"/>
          <w:lang w:val="nl-BE"/>
        </w:rPr>
      </w:pPr>
    </w:p>
    <w:p w:rsidR="00440189" w:rsidRDefault="00440189">
      <w:pPr>
        <w:pStyle w:val="MSDS-Zeile"/>
        <w:keepLines/>
        <w:widowControl/>
        <w:rPr>
          <w:rFonts w:ascii="Arial" w:hAnsi="Arial" w:cs="Arial"/>
          <w:vanish/>
          <w:color w:val="C0C0C0"/>
          <w:lang w:val="nl-BE"/>
        </w:rPr>
      </w:pPr>
    </w:p>
    <w:p w:rsidR="00440189" w:rsidRDefault="00440189">
      <w:pPr>
        <w:pStyle w:val="MSDS-Zeile"/>
        <w:keepLines/>
        <w:widowControl/>
        <w:rPr>
          <w:rFonts w:ascii="Arial" w:hAnsi="Arial" w:cs="Arial"/>
          <w:vanish/>
          <w:color w:val="008000"/>
          <w:lang w:val="nl-BE"/>
        </w:rPr>
      </w:pPr>
    </w:p>
    <w:p w:rsidR="00440189" w:rsidRDefault="00440189">
      <w:pPr>
        <w:pStyle w:val="MSDS-Zeile"/>
        <w:keepLines/>
        <w:widowControl/>
        <w:rPr>
          <w:rFonts w:ascii="Arial" w:hAnsi="Arial" w:cs="Arial"/>
        </w:rPr>
      </w:pPr>
    </w:p>
    <w:p w:rsidR="00440189" w:rsidRDefault="00EC2A7F">
      <w:pPr>
        <w:pStyle w:val="MSDS-berschrift"/>
        <w:ind w:left="426"/>
        <w:rPr>
          <w:rFonts w:ascii="Arial" w:hAnsi="Arial" w:cs="Arial"/>
          <w:lang w:val="en-US"/>
        </w:rPr>
      </w:pPr>
      <w:r>
        <w:rPr>
          <w:rFonts w:ascii="Arial" w:hAnsi="Arial" w:cs="Arial"/>
          <w:lang w:val="en-US"/>
        </w:rPr>
        <w:t>Sea transport</w:t>
      </w:r>
    </w:p>
    <w:p w:rsidR="00440189" w:rsidRDefault="00EC2A7F">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440189" w:rsidRDefault="00440189">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440189">
        <w:tc>
          <w:tcPr>
            <w:tcW w:w="2617" w:type="dxa"/>
          </w:tcPr>
          <w:p w:rsidR="00440189" w:rsidRDefault="00EC2A7F">
            <w:pPr>
              <w:rPr>
                <w:rFonts w:ascii="Arial" w:hAnsi="Arial" w:cs="Arial"/>
                <w:sz w:val="20"/>
                <w:szCs w:val="20"/>
              </w:rPr>
            </w:pPr>
            <w:r>
              <w:rPr>
                <w:rFonts w:ascii="Arial" w:hAnsi="Arial" w:cs="Arial"/>
                <w:sz w:val="20"/>
                <w:szCs w:val="20"/>
              </w:rPr>
              <w:t>Proper shipping name</w:t>
            </w:r>
          </w:p>
        </w:tc>
        <w:tc>
          <w:tcPr>
            <w:tcW w:w="6143" w:type="dxa"/>
          </w:tcPr>
          <w:p w:rsidR="00440189" w:rsidRDefault="00EC2A7F">
            <w:pPr>
              <w:rPr>
                <w:rFonts w:ascii="Arial" w:hAnsi="Arial" w:cs="Arial"/>
                <w:sz w:val="20"/>
                <w:szCs w:val="20"/>
              </w:rPr>
            </w:pPr>
            <w:r>
              <w:rPr>
                <w:rFonts w:ascii="Arial" w:hAnsi="Arial" w:cs="Arial"/>
                <w:sz w:val="20"/>
                <w:szCs w:val="20"/>
              </w:rPr>
              <w:t>not regulated</w:t>
            </w:r>
          </w:p>
        </w:tc>
      </w:tr>
      <w:tr w:rsidR="00440189">
        <w:tc>
          <w:tcPr>
            <w:tcW w:w="2617" w:type="dxa"/>
          </w:tcPr>
          <w:p w:rsidR="00440189" w:rsidRDefault="00EC2A7F">
            <w:pPr>
              <w:rPr>
                <w:rFonts w:ascii="Arial" w:hAnsi="Arial" w:cs="Arial"/>
                <w:sz w:val="20"/>
                <w:szCs w:val="20"/>
              </w:rPr>
            </w:pPr>
            <w:r>
              <w:rPr>
                <w:rFonts w:ascii="Arial" w:hAnsi="Arial" w:cs="Arial"/>
                <w:sz w:val="20"/>
                <w:szCs w:val="20"/>
              </w:rPr>
              <w:t>Class:</w:t>
            </w:r>
          </w:p>
        </w:tc>
        <w:tc>
          <w:tcPr>
            <w:tcW w:w="6143" w:type="dxa"/>
          </w:tcPr>
          <w:p w:rsidR="00440189" w:rsidRDefault="00EC2A7F">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440189">
        <w:tc>
          <w:tcPr>
            <w:tcW w:w="2617" w:type="dxa"/>
          </w:tcPr>
          <w:p w:rsidR="00440189" w:rsidRDefault="00EC2A7F">
            <w:pPr>
              <w:rPr>
                <w:rFonts w:ascii="Arial" w:hAnsi="Arial" w:cs="Arial"/>
                <w:sz w:val="20"/>
                <w:szCs w:val="20"/>
              </w:rPr>
            </w:pPr>
            <w:r>
              <w:rPr>
                <w:rFonts w:ascii="Arial" w:hAnsi="Arial" w:cs="Arial"/>
                <w:sz w:val="20"/>
                <w:szCs w:val="20"/>
              </w:rPr>
              <w:t>UN/ID No.:</w:t>
            </w:r>
          </w:p>
        </w:tc>
        <w:tc>
          <w:tcPr>
            <w:tcW w:w="6143" w:type="dxa"/>
          </w:tcPr>
          <w:p w:rsidR="00440189" w:rsidRDefault="00EC2A7F">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440189">
        <w:tc>
          <w:tcPr>
            <w:tcW w:w="2617" w:type="dxa"/>
          </w:tcPr>
          <w:p w:rsidR="00440189" w:rsidRDefault="00EC2A7F">
            <w:pPr>
              <w:rPr>
                <w:rFonts w:ascii="Arial" w:hAnsi="Arial" w:cs="Arial"/>
                <w:sz w:val="20"/>
                <w:szCs w:val="20"/>
              </w:rPr>
            </w:pPr>
            <w:r>
              <w:rPr>
                <w:rFonts w:ascii="Arial" w:hAnsi="Arial" w:cs="Arial"/>
                <w:sz w:val="20"/>
                <w:szCs w:val="20"/>
              </w:rPr>
              <w:t>Packaging group</w:t>
            </w:r>
          </w:p>
        </w:tc>
        <w:tc>
          <w:tcPr>
            <w:tcW w:w="6143" w:type="dxa"/>
          </w:tcPr>
          <w:p w:rsidR="00440189" w:rsidRDefault="00EC2A7F">
            <w:pPr>
              <w:rPr>
                <w:rFonts w:ascii="Arial" w:hAnsi="Arial" w:cs="Arial"/>
                <w:sz w:val="20"/>
                <w:szCs w:val="20"/>
              </w:rPr>
            </w:pPr>
            <w:r>
              <w:rPr>
                <w:rFonts w:ascii="Arial" w:hAnsi="Arial" w:cs="Arial"/>
                <w:sz w:val="20"/>
                <w:szCs w:val="20"/>
              </w:rPr>
              <w:t>None.</w:t>
            </w:r>
          </w:p>
        </w:tc>
      </w:tr>
    </w:tbl>
    <w:p w:rsidR="00440189" w:rsidRDefault="00440189">
      <w:pPr>
        <w:pStyle w:val="MSDS-Zeile"/>
        <w:keepLines/>
        <w:widowControl/>
        <w:rPr>
          <w:rFonts w:ascii="Arial" w:hAnsi="Arial" w:cs="Arial"/>
          <w:vanish/>
          <w:color w:val="008000"/>
          <w:lang w:val="nl-BE"/>
        </w:rPr>
      </w:pPr>
    </w:p>
    <w:p w:rsidR="00440189" w:rsidRDefault="00440189">
      <w:pPr>
        <w:pStyle w:val="MSDS-Zeile"/>
        <w:keepLines/>
        <w:widowControl/>
        <w:rPr>
          <w:rFonts w:ascii="Arial" w:hAnsi="Arial" w:cs="Arial"/>
          <w:vanish/>
          <w:color w:val="C0C0C0"/>
          <w:lang w:val="nl-BE"/>
        </w:rPr>
      </w:pPr>
    </w:p>
    <w:p w:rsidR="00440189" w:rsidRDefault="00440189">
      <w:pPr>
        <w:pStyle w:val="MSDS-Zeile"/>
        <w:keepLines/>
        <w:widowControl/>
        <w:rPr>
          <w:rFonts w:ascii="Arial" w:hAnsi="Arial" w:cs="Arial"/>
          <w:vanish/>
          <w:color w:val="C0C0C0"/>
        </w:rPr>
      </w:pPr>
    </w:p>
    <w:p w:rsidR="00440189" w:rsidRDefault="00440189">
      <w:pPr>
        <w:pStyle w:val="MSDS-Zeile"/>
        <w:keepLines/>
        <w:widowControl/>
        <w:rPr>
          <w:rFonts w:ascii="Arial" w:hAnsi="Arial" w:cs="Arial"/>
          <w:vanish/>
          <w:color w:val="C0C0C0"/>
          <w:lang w:val="nl-BE"/>
        </w:rPr>
      </w:pPr>
    </w:p>
    <w:p w:rsidR="00440189" w:rsidRDefault="00440189">
      <w:pPr>
        <w:pStyle w:val="MSDS-Zeile"/>
        <w:keepLines/>
        <w:widowControl/>
        <w:rPr>
          <w:rFonts w:ascii="Arial" w:hAnsi="Arial" w:cs="Arial"/>
          <w:lang w:val="en-US"/>
        </w:rPr>
      </w:pPr>
    </w:p>
    <w:p w:rsidR="00440189" w:rsidRDefault="00EC2A7F">
      <w:pPr>
        <w:pStyle w:val="MSDS-berschrift"/>
        <w:ind w:left="426"/>
        <w:rPr>
          <w:rFonts w:ascii="Arial" w:hAnsi="Arial" w:cs="Arial"/>
          <w:lang w:val="en-US"/>
        </w:rPr>
      </w:pPr>
      <w:r>
        <w:rPr>
          <w:rFonts w:ascii="Arial" w:hAnsi="Arial" w:cs="Arial"/>
          <w:lang w:val="en-US"/>
        </w:rPr>
        <w:t>Air transport</w:t>
      </w:r>
    </w:p>
    <w:p w:rsidR="00440189" w:rsidRDefault="00EC2A7F">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440189" w:rsidRDefault="00440189">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440189">
        <w:tc>
          <w:tcPr>
            <w:tcW w:w="2617" w:type="dxa"/>
          </w:tcPr>
          <w:p w:rsidR="00440189" w:rsidRDefault="00EC2A7F">
            <w:pPr>
              <w:rPr>
                <w:rFonts w:ascii="Arial" w:hAnsi="Arial" w:cs="Arial"/>
                <w:sz w:val="20"/>
                <w:szCs w:val="20"/>
              </w:rPr>
            </w:pPr>
            <w:r>
              <w:rPr>
                <w:rFonts w:ascii="Arial" w:hAnsi="Arial" w:cs="Arial"/>
                <w:sz w:val="20"/>
                <w:szCs w:val="20"/>
              </w:rPr>
              <w:t>Proper shipping name</w:t>
            </w:r>
          </w:p>
        </w:tc>
        <w:tc>
          <w:tcPr>
            <w:tcW w:w="6143" w:type="dxa"/>
          </w:tcPr>
          <w:p w:rsidR="00440189" w:rsidRDefault="00EC2A7F">
            <w:pPr>
              <w:rPr>
                <w:rFonts w:ascii="Arial" w:hAnsi="Arial" w:cs="Arial"/>
                <w:sz w:val="20"/>
                <w:szCs w:val="20"/>
              </w:rPr>
            </w:pPr>
            <w:r>
              <w:rPr>
                <w:rFonts w:ascii="Arial" w:hAnsi="Arial" w:cs="Arial"/>
                <w:sz w:val="20"/>
                <w:szCs w:val="20"/>
              </w:rPr>
              <w:t>not regulated</w:t>
            </w:r>
          </w:p>
        </w:tc>
      </w:tr>
      <w:tr w:rsidR="00440189">
        <w:tc>
          <w:tcPr>
            <w:tcW w:w="2617" w:type="dxa"/>
          </w:tcPr>
          <w:p w:rsidR="00440189" w:rsidRDefault="00EC2A7F">
            <w:pPr>
              <w:rPr>
                <w:rFonts w:ascii="Arial" w:hAnsi="Arial" w:cs="Arial"/>
                <w:sz w:val="20"/>
                <w:szCs w:val="20"/>
              </w:rPr>
            </w:pPr>
            <w:r>
              <w:rPr>
                <w:rFonts w:ascii="Arial" w:hAnsi="Arial" w:cs="Arial"/>
                <w:sz w:val="20"/>
                <w:szCs w:val="20"/>
              </w:rPr>
              <w:t>Class:</w:t>
            </w:r>
          </w:p>
        </w:tc>
        <w:tc>
          <w:tcPr>
            <w:tcW w:w="6143" w:type="dxa"/>
          </w:tcPr>
          <w:p w:rsidR="00440189" w:rsidRDefault="00EC2A7F">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440189">
        <w:tc>
          <w:tcPr>
            <w:tcW w:w="2617" w:type="dxa"/>
          </w:tcPr>
          <w:p w:rsidR="00440189" w:rsidRDefault="00EC2A7F">
            <w:pPr>
              <w:rPr>
                <w:rFonts w:ascii="Arial" w:hAnsi="Arial" w:cs="Arial"/>
                <w:sz w:val="20"/>
                <w:szCs w:val="20"/>
              </w:rPr>
            </w:pPr>
            <w:r>
              <w:rPr>
                <w:rFonts w:ascii="Arial" w:hAnsi="Arial" w:cs="Arial"/>
                <w:sz w:val="20"/>
                <w:szCs w:val="20"/>
              </w:rPr>
              <w:t>UN/ID No.:</w:t>
            </w:r>
          </w:p>
        </w:tc>
        <w:tc>
          <w:tcPr>
            <w:tcW w:w="6143" w:type="dxa"/>
          </w:tcPr>
          <w:p w:rsidR="00440189" w:rsidRDefault="00EC2A7F">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440189">
        <w:tc>
          <w:tcPr>
            <w:tcW w:w="2617" w:type="dxa"/>
          </w:tcPr>
          <w:p w:rsidR="00440189" w:rsidRDefault="00EC2A7F">
            <w:pPr>
              <w:rPr>
                <w:rFonts w:ascii="Arial" w:hAnsi="Arial" w:cs="Arial"/>
                <w:sz w:val="20"/>
                <w:szCs w:val="20"/>
              </w:rPr>
            </w:pPr>
            <w:r>
              <w:rPr>
                <w:rFonts w:ascii="Arial" w:hAnsi="Arial" w:cs="Arial"/>
                <w:sz w:val="20"/>
                <w:szCs w:val="20"/>
              </w:rPr>
              <w:t>Packaging group</w:t>
            </w:r>
          </w:p>
        </w:tc>
        <w:tc>
          <w:tcPr>
            <w:tcW w:w="6143" w:type="dxa"/>
          </w:tcPr>
          <w:p w:rsidR="00440189" w:rsidRDefault="00EC2A7F">
            <w:pPr>
              <w:rPr>
                <w:rFonts w:ascii="Arial" w:hAnsi="Arial" w:cs="Arial"/>
                <w:sz w:val="20"/>
                <w:szCs w:val="20"/>
              </w:rPr>
            </w:pPr>
            <w:r>
              <w:rPr>
                <w:rFonts w:ascii="Arial" w:hAnsi="Arial" w:cs="Arial"/>
                <w:sz w:val="20"/>
                <w:szCs w:val="20"/>
              </w:rPr>
              <w:t>None.</w:t>
            </w:r>
          </w:p>
        </w:tc>
      </w:tr>
    </w:tbl>
    <w:p w:rsidR="00440189" w:rsidRDefault="00440189">
      <w:pPr>
        <w:pStyle w:val="MSDS-Zeile"/>
        <w:keepLines/>
        <w:widowControl/>
        <w:rPr>
          <w:rFonts w:ascii="Arial" w:hAnsi="Arial" w:cs="Arial"/>
          <w:vanish/>
          <w:color w:val="008000"/>
          <w:lang w:val="nl-BE"/>
        </w:rPr>
      </w:pPr>
    </w:p>
    <w:p w:rsidR="00440189" w:rsidRDefault="00440189">
      <w:pPr>
        <w:pStyle w:val="MSDS-Zeile"/>
        <w:keepLines/>
        <w:widowControl/>
        <w:rPr>
          <w:rFonts w:ascii="Arial" w:hAnsi="Arial" w:cs="Arial"/>
          <w:vanish/>
          <w:color w:val="C0C0C0"/>
          <w:lang w:val="nl-BE"/>
        </w:rPr>
      </w:pPr>
    </w:p>
    <w:p w:rsidR="00440189" w:rsidRDefault="00440189">
      <w:pPr>
        <w:pStyle w:val="MSDS-Zeile"/>
        <w:keepLines/>
        <w:widowControl/>
        <w:rPr>
          <w:rFonts w:ascii="Arial" w:hAnsi="Arial" w:cs="Arial"/>
          <w:vanish/>
          <w:color w:val="C0C0C0"/>
          <w:lang w:val="en-US"/>
        </w:rPr>
      </w:pPr>
    </w:p>
    <w:p w:rsidR="00440189" w:rsidRDefault="00440189">
      <w:pPr>
        <w:pStyle w:val="MSDS-Zeile"/>
        <w:keepLines/>
        <w:widowControl/>
        <w:rPr>
          <w:rFonts w:ascii="Arial" w:hAnsi="Arial" w:cs="Arial"/>
          <w:vanish/>
          <w:color w:val="C0C0C0"/>
          <w:lang w:val="en-US"/>
        </w:rPr>
      </w:pPr>
    </w:p>
    <w:p w:rsidR="00440189" w:rsidRDefault="00440189">
      <w:pPr>
        <w:pStyle w:val="MSDS-Zeile"/>
        <w:keepLines/>
        <w:widowControl/>
        <w:rPr>
          <w:rFonts w:ascii="Arial" w:hAnsi="Arial" w:cs="Arial"/>
          <w:vanish/>
          <w:color w:val="C0C0C0"/>
          <w:lang w:val="en-US"/>
        </w:rPr>
      </w:pPr>
    </w:p>
    <w:p w:rsidR="00440189" w:rsidRDefault="00440189">
      <w:pPr>
        <w:pStyle w:val="MSDS-Zeile"/>
        <w:keepLines/>
        <w:widowControl/>
        <w:rPr>
          <w:rFonts w:ascii="Arial" w:hAnsi="Arial" w:cs="Arial"/>
          <w:vanish/>
          <w:color w:val="008000"/>
        </w:rPr>
      </w:pPr>
    </w:p>
    <w:p w:rsidR="00440189" w:rsidRDefault="00440189">
      <w:pPr>
        <w:pStyle w:val="MSDS-Zeile"/>
        <w:keepLines/>
        <w:widowControl/>
        <w:rPr>
          <w:rFonts w:ascii="Arial" w:hAnsi="Arial" w:cs="Arial"/>
          <w:vanish/>
          <w:color w:val="008000"/>
        </w:rPr>
      </w:pPr>
    </w:p>
    <w:p w:rsidR="00440189" w:rsidRDefault="00440189">
      <w:pPr>
        <w:pStyle w:val="MSDS-LINIE"/>
        <w:widowControl/>
        <w:rPr>
          <w:rFonts w:ascii="Arial" w:hAnsi="Arial" w:cs="Arial"/>
          <w:lang w:val="en-US"/>
        </w:rPr>
      </w:pPr>
    </w:p>
    <w:p w:rsidR="00440189" w:rsidRDefault="00EC2A7F">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440189">
        <w:tc>
          <w:tcPr>
            <w:tcW w:w="2622" w:type="dxa"/>
          </w:tcPr>
          <w:p w:rsidR="00440189" w:rsidRDefault="00EC2A7F">
            <w:pPr>
              <w:pStyle w:val="MSDS-TZeile"/>
              <w:keepLines/>
              <w:rPr>
                <w:rFonts w:ascii="Arial" w:hAnsi="Arial" w:cs="Arial"/>
                <w:lang w:val="en-US"/>
              </w:rPr>
            </w:pPr>
            <w:r>
              <w:rPr>
                <w:rFonts w:ascii="Arial" w:hAnsi="Arial" w:cs="Arial"/>
                <w:lang w:val="en-US"/>
              </w:rPr>
              <w:t>Notification status</w:t>
            </w:r>
          </w:p>
        </w:tc>
        <w:tc>
          <w:tcPr>
            <w:tcW w:w="340" w:type="dxa"/>
          </w:tcPr>
          <w:p w:rsidR="00440189" w:rsidRDefault="00EC2A7F">
            <w:pPr>
              <w:pStyle w:val="MSDSTDoppelPunkt"/>
              <w:keepLines/>
              <w:rPr>
                <w:rFonts w:ascii="Arial" w:hAnsi="Arial" w:cs="Arial"/>
                <w:lang w:val="en-US"/>
              </w:rPr>
            </w:pPr>
            <w:r>
              <w:rPr>
                <w:rFonts w:ascii="Arial" w:hAnsi="Arial" w:cs="Arial"/>
                <w:lang w:val="en-US"/>
              </w:rPr>
              <w:t>:</w:t>
            </w:r>
          </w:p>
        </w:tc>
        <w:tc>
          <w:tcPr>
            <w:tcW w:w="5755" w:type="dxa"/>
          </w:tcPr>
          <w:p w:rsidR="00440189" w:rsidRDefault="00EC2A7F">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440189" w:rsidRDefault="00440189">
            <w:pPr>
              <w:pStyle w:val="MSDS-TZeile"/>
              <w:keepLines/>
              <w:rPr>
                <w:rFonts w:ascii="Arial" w:hAnsi="Arial" w:cs="Arial"/>
                <w:lang w:val="en-US"/>
              </w:rPr>
            </w:pPr>
          </w:p>
        </w:tc>
      </w:tr>
      <w:tr w:rsidR="00440189">
        <w:tc>
          <w:tcPr>
            <w:tcW w:w="2622" w:type="dxa"/>
          </w:tcPr>
          <w:p w:rsidR="00440189" w:rsidRDefault="00EC2A7F">
            <w:pPr>
              <w:pStyle w:val="MSDS-TZeile"/>
              <w:keepLines/>
              <w:rPr>
                <w:rFonts w:ascii="Arial" w:hAnsi="Arial" w:cs="Arial"/>
                <w:lang w:val="en-US"/>
              </w:rPr>
            </w:pPr>
            <w:r>
              <w:rPr>
                <w:rFonts w:ascii="Arial" w:hAnsi="Arial" w:cs="Arial"/>
                <w:lang w:val="en-US"/>
              </w:rPr>
              <w:t>Notification status</w:t>
            </w:r>
          </w:p>
        </w:tc>
        <w:tc>
          <w:tcPr>
            <w:tcW w:w="340" w:type="dxa"/>
          </w:tcPr>
          <w:p w:rsidR="00440189" w:rsidRDefault="00EC2A7F">
            <w:pPr>
              <w:pStyle w:val="MSDSTDoppelPunkt"/>
              <w:keepLines/>
              <w:rPr>
                <w:rFonts w:ascii="Arial" w:hAnsi="Arial" w:cs="Arial"/>
                <w:lang w:val="en-US"/>
              </w:rPr>
            </w:pPr>
            <w:r>
              <w:rPr>
                <w:rFonts w:ascii="Arial" w:hAnsi="Arial" w:cs="Arial"/>
                <w:lang w:val="en-US"/>
              </w:rPr>
              <w:t>:</w:t>
            </w:r>
          </w:p>
        </w:tc>
        <w:tc>
          <w:tcPr>
            <w:tcW w:w="5755" w:type="dxa"/>
          </w:tcPr>
          <w:p w:rsidR="00440189" w:rsidRDefault="00EC2A7F">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440189" w:rsidRDefault="00440189">
            <w:pPr>
              <w:pStyle w:val="MSDS-TZeile"/>
              <w:keepLines/>
              <w:rPr>
                <w:rFonts w:ascii="Arial" w:hAnsi="Arial" w:cs="Arial"/>
                <w:lang w:val="en-US"/>
              </w:rPr>
            </w:pPr>
          </w:p>
        </w:tc>
      </w:tr>
      <w:tr w:rsidR="00440189">
        <w:tc>
          <w:tcPr>
            <w:tcW w:w="2622" w:type="dxa"/>
          </w:tcPr>
          <w:p w:rsidR="00440189" w:rsidRDefault="00EC2A7F">
            <w:pPr>
              <w:pStyle w:val="MSDS-TZeile"/>
              <w:keepLines/>
              <w:rPr>
                <w:rFonts w:ascii="Arial" w:hAnsi="Arial" w:cs="Arial"/>
                <w:lang w:val="en-US"/>
              </w:rPr>
            </w:pPr>
            <w:r>
              <w:rPr>
                <w:rFonts w:ascii="Arial" w:hAnsi="Arial" w:cs="Arial"/>
                <w:lang w:val="en-US"/>
              </w:rPr>
              <w:t>California Prop. 65</w:t>
            </w:r>
          </w:p>
        </w:tc>
        <w:tc>
          <w:tcPr>
            <w:tcW w:w="340" w:type="dxa"/>
          </w:tcPr>
          <w:p w:rsidR="00440189" w:rsidRDefault="00EC2A7F">
            <w:pPr>
              <w:pStyle w:val="MSDSTDoppelPunkt"/>
              <w:keepLines/>
              <w:rPr>
                <w:rFonts w:ascii="Arial" w:hAnsi="Arial" w:cs="Arial"/>
                <w:lang w:val="en-US"/>
              </w:rPr>
            </w:pPr>
            <w:r>
              <w:rPr>
                <w:rFonts w:ascii="Arial" w:hAnsi="Arial" w:cs="Arial"/>
                <w:lang w:val="en-US"/>
              </w:rPr>
              <w:t>:</w:t>
            </w:r>
          </w:p>
        </w:tc>
        <w:tc>
          <w:tcPr>
            <w:tcW w:w="5755" w:type="dxa"/>
          </w:tcPr>
          <w:p w:rsidR="00440189" w:rsidRDefault="00EC2A7F">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440189">
        <w:tc>
          <w:tcPr>
            <w:tcW w:w="2622" w:type="dxa"/>
          </w:tcPr>
          <w:p w:rsidR="00440189" w:rsidRDefault="00EC2A7F">
            <w:pPr>
              <w:pStyle w:val="MSDS-TZeile"/>
              <w:keepLines/>
              <w:rPr>
                <w:rFonts w:ascii="Arial" w:hAnsi="Arial" w:cs="Arial"/>
                <w:lang w:val="en-US"/>
              </w:rPr>
            </w:pPr>
            <w:r>
              <w:rPr>
                <w:rFonts w:ascii="Arial" w:hAnsi="Arial" w:cs="Arial"/>
                <w:lang w:val="en-US"/>
              </w:rPr>
              <w:t>Canada Regulations</w:t>
            </w:r>
          </w:p>
        </w:tc>
        <w:tc>
          <w:tcPr>
            <w:tcW w:w="340" w:type="dxa"/>
          </w:tcPr>
          <w:p w:rsidR="00440189" w:rsidRDefault="00EC2A7F">
            <w:pPr>
              <w:pStyle w:val="MSDSTDoppelPunkt"/>
              <w:keepLines/>
              <w:rPr>
                <w:rFonts w:ascii="Arial" w:hAnsi="Arial" w:cs="Arial"/>
                <w:lang w:val="en-US"/>
              </w:rPr>
            </w:pPr>
            <w:r>
              <w:rPr>
                <w:rFonts w:ascii="Arial" w:hAnsi="Arial" w:cs="Arial"/>
                <w:lang w:val="en-US"/>
              </w:rPr>
              <w:t>:</w:t>
            </w:r>
          </w:p>
        </w:tc>
        <w:tc>
          <w:tcPr>
            <w:tcW w:w="5755" w:type="dxa"/>
          </w:tcPr>
          <w:p w:rsidR="00440189" w:rsidRDefault="00EC2A7F">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440189" w:rsidRDefault="00440189">
      <w:pPr>
        <w:pStyle w:val="MSDS-Zeile"/>
        <w:keepLines/>
        <w:rPr>
          <w:rFonts w:ascii="Arial" w:hAnsi="Arial" w:cs="Arial"/>
          <w:vanish/>
          <w:color w:val="008000"/>
        </w:rPr>
      </w:pPr>
    </w:p>
    <w:p w:rsidR="00440189" w:rsidRDefault="00440189">
      <w:pPr>
        <w:pStyle w:val="MSDS-LINIE"/>
        <w:widowControl/>
        <w:rPr>
          <w:rFonts w:ascii="Arial" w:hAnsi="Arial" w:cs="Arial"/>
        </w:rPr>
      </w:pPr>
    </w:p>
    <w:p w:rsidR="00440189" w:rsidRDefault="00EC2A7F">
      <w:pPr>
        <w:pStyle w:val="MSDS-berschriftKap"/>
        <w:widowControl/>
        <w:spacing w:after="120"/>
        <w:rPr>
          <w:sz w:val="20"/>
          <w:szCs w:val="20"/>
          <w:lang w:val="en-US"/>
        </w:rPr>
      </w:pPr>
      <w:r>
        <w:rPr>
          <w:sz w:val="20"/>
          <w:szCs w:val="20"/>
          <w:lang w:val="en-US"/>
        </w:rPr>
        <w:t>16. OTHER INFORMATION</w:t>
      </w:r>
    </w:p>
    <w:p w:rsidR="00440189" w:rsidRDefault="00440189">
      <w:pPr>
        <w:pStyle w:val="MSDS-berschriftKap"/>
        <w:widowControl/>
        <w:rPr>
          <w:vanish/>
          <w:color w:val="008000"/>
          <w:sz w:val="20"/>
          <w:szCs w:val="20"/>
          <w:lang w:val="en-US"/>
        </w:rPr>
      </w:pPr>
    </w:p>
    <w:p w:rsidR="00440189" w:rsidRDefault="00EC2A7F">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440189" w:rsidRDefault="00440189">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440189">
        <w:trPr>
          <w:trHeight w:val="432"/>
        </w:trPr>
        <w:tc>
          <w:tcPr>
            <w:tcW w:w="4029" w:type="dxa"/>
            <w:tcBorders>
              <w:bottom w:val="nil"/>
              <w:right w:val="nil"/>
            </w:tcBorders>
          </w:tcPr>
          <w:p w:rsidR="00440189" w:rsidRDefault="00EC2A7F">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440189" w:rsidRDefault="00EC2A7F">
            <w:pPr>
              <w:rPr>
                <w:rFonts w:ascii="Arial" w:eastAsia="SimSun" w:hAnsi="Arial" w:cs="Arial"/>
                <w:sz w:val="18"/>
                <w:szCs w:val="18"/>
              </w:rPr>
            </w:pPr>
            <w:r>
              <w:rPr>
                <w:rFonts w:ascii="Arial" w:eastAsia="SimSun" w:hAnsi="Arial" w:cs="Arial"/>
                <w:sz w:val="18"/>
                <w:szCs w:val="18"/>
              </w:rPr>
              <w:t>0</w:t>
            </w:r>
          </w:p>
          <w:p w:rsidR="00440189" w:rsidRDefault="00440189">
            <w:pPr>
              <w:rPr>
                <w:rFonts w:ascii="Arial" w:eastAsia="MS Mincho" w:hAnsi="Arial" w:cs="Arial"/>
                <w:b/>
                <w:vanish/>
                <w:color w:val="008000"/>
                <w:sz w:val="18"/>
                <w:szCs w:val="18"/>
                <w:lang w:eastAsia="ja-JP"/>
              </w:rPr>
            </w:pPr>
          </w:p>
          <w:p w:rsidR="00440189" w:rsidRDefault="00440189">
            <w:pPr>
              <w:rPr>
                <w:rFonts w:ascii="Arial" w:hAnsi="Arial" w:cs="Arial"/>
                <w:sz w:val="18"/>
                <w:szCs w:val="18"/>
              </w:rPr>
            </w:pPr>
          </w:p>
        </w:tc>
      </w:tr>
      <w:tr w:rsidR="00440189">
        <w:trPr>
          <w:trHeight w:val="432"/>
        </w:trPr>
        <w:tc>
          <w:tcPr>
            <w:tcW w:w="4029" w:type="dxa"/>
            <w:tcBorders>
              <w:top w:val="nil"/>
              <w:bottom w:val="nil"/>
              <w:right w:val="nil"/>
            </w:tcBorders>
          </w:tcPr>
          <w:p w:rsidR="00440189" w:rsidRDefault="00EC2A7F">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440189" w:rsidRDefault="00EC2A7F">
            <w:pPr>
              <w:rPr>
                <w:rFonts w:ascii="Arial" w:eastAsia="SimSun" w:hAnsi="Arial" w:cs="Arial"/>
                <w:vanish/>
                <w:color w:val="008000"/>
                <w:sz w:val="18"/>
                <w:szCs w:val="18"/>
              </w:rPr>
            </w:pPr>
            <w:r>
              <w:rPr>
                <w:rFonts w:ascii="Arial" w:eastAsia="SimSun" w:hAnsi="Arial" w:cs="Arial"/>
                <w:sz w:val="18"/>
                <w:szCs w:val="18"/>
              </w:rPr>
              <w:t>1</w:t>
            </w:r>
          </w:p>
          <w:p w:rsidR="00440189" w:rsidRDefault="00440189">
            <w:pPr>
              <w:ind w:right="-108"/>
              <w:rPr>
                <w:rFonts w:ascii="Arial" w:hAnsi="Arial" w:cs="Arial"/>
                <w:sz w:val="18"/>
                <w:szCs w:val="18"/>
              </w:rPr>
            </w:pPr>
          </w:p>
        </w:tc>
      </w:tr>
      <w:tr w:rsidR="00440189">
        <w:trPr>
          <w:trHeight w:val="432"/>
        </w:trPr>
        <w:tc>
          <w:tcPr>
            <w:tcW w:w="4029" w:type="dxa"/>
            <w:tcBorders>
              <w:top w:val="nil"/>
              <w:right w:val="nil"/>
            </w:tcBorders>
          </w:tcPr>
          <w:p w:rsidR="00440189" w:rsidRDefault="00EC2A7F">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440189" w:rsidRDefault="00EC2A7F">
            <w:pPr>
              <w:rPr>
                <w:rFonts w:ascii="Arial" w:eastAsia="SimSun" w:hAnsi="Arial" w:cs="Arial"/>
                <w:sz w:val="18"/>
                <w:szCs w:val="18"/>
              </w:rPr>
            </w:pPr>
            <w:r>
              <w:rPr>
                <w:rFonts w:ascii="Arial" w:eastAsia="SimSun" w:hAnsi="Arial" w:cs="Arial"/>
                <w:sz w:val="18"/>
                <w:szCs w:val="18"/>
              </w:rPr>
              <w:t>0</w:t>
            </w:r>
          </w:p>
          <w:p w:rsidR="00440189" w:rsidRDefault="00440189">
            <w:pPr>
              <w:rPr>
                <w:rFonts w:ascii="Arial" w:eastAsia="SimSun" w:hAnsi="Arial" w:cs="Arial"/>
                <w:vanish/>
                <w:color w:val="008000"/>
                <w:sz w:val="18"/>
                <w:szCs w:val="18"/>
                <w:lang w:val="de-DE"/>
              </w:rPr>
            </w:pPr>
          </w:p>
          <w:p w:rsidR="00440189" w:rsidRDefault="00440189">
            <w:pPr>
              <w:rPr>
                <w:rFonts w:ascii="Arial" w:hAnsi="Arial" w:cs="Arial"/>
                <w:sz w:val="18"/>
                <w:szCs w:val="18"/>
              </w:rPr>
            </w:pPr>
          </w:p>
        </w:tc>
      </w:tr>
    </w:tbl>
    <w:p w:rsidR="00440189" w:rsidRDefault="00440189">
      <w:pPr>
        <w:rPr>
          <w:rFonts w:ascii="Arial" w:hAnsi="Arial" w:cs="Arial"/>
          <w:vanish/>
          <w:color w:val="008000"/>
          <w:sz w:val="18"/>
          <w:szCs w:val="18"/>
          <w:lang w:val="de-DE"/>
        </w:rPr>
      </w:pPr>
    </w:p>
    <w:p w:rsidR="00440189" w:rsidRDefault="00440189">
      <w:pPr>
        <w:pStyle w:val="MSDS-Zeile"/>
        <w:rPr>
          <w:vanish/>
          <w:color w:val="008000"/>
        </w:rPr>
      </w:pPr>
    </w:p>
    <w:p w:rsidR="00440189" w:rsidRDefault="00440189">
      <w:pPr>
        <w:pStyle w:val="MSDS-Zeile"/>
        <w:rPr>
          <w:vanish/>
          <w:color w:val="008000"/>
          <w:lang w:val="en-US"/>
        </w:rPr>
      </w:pPr>
    </w:p>
    <w:p w:rsidR="00440189" w:rsidRDefault="00440189">
      <w:pPr>
        <w:pStyle w:val="MSDS-Zeile"/>
        <w:rPr>
          <w:color w:val="008000"/>
          <w:lang w:val="en-US"/>
        </w:rPr>
      </w:pPr>
    </w:p>
    <w:p w:rsidR="00440189" w:rsidRDefault="00440189">
      <w:pPr>
        <w:pStyle w:val="MSDS-Zeile"/>
        <w:ind w:left="0"/>
        <w:rPr>
          <w:color w:val="008000"/>
          <w:lang w:val="en-US"/>
        </w:rPr>
      </w:pPr>
    </w:p>
    <w:p w:rsidR="00440189" w:rsidRDefault="00EC2A7F">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440189" w:rsidRDefault="00440189">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440189">
        <w:trPr>
          <w:trHeight w:val="432"/>
        </w:trPr>
        <w:tc>
          <w:tcPr>
            <w:tcW w:w="4029" w:type="dxa"/>
            <w:tcBorders>
              <w:bottom w:val="nil"/>
              <w:right w:val="nil"/>
            </w:tcBorders>
          </w:tcPr>
          <w:p w:rsidR="00440189" w:rsidRDefault="00EC2A7F">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440189" w:rsidRDefault="00440189">
            <w:pPr>
              <w:rPr>
                <w:rFonts w:ascii="Arial" w:eastAsia="SimSun" w:hAnsi="Arial" w:cs="Arial"/>
                <w:vanish/>
                <w:color w:val="008000"/>
                <w:sz w:val="18"/>
                <w:szCs w:val="18"/>
              </w:rPr>
            </w:pPr>
          </w:p>
          <w:p w:rsidR="00440189" w:rsidRDefault="00EC2A7F">
            <w:pPr>
              <w:rPr>
                <w:rFonts w:ascii="Arial" w:eastAsia="SimSun" w:hAnsi="Arial" w:cs="Arial"/>
                <w:sz w:val="18"/>
                <w:szCs w:val="18"/>
              </w:rPr>
            </w:pPr>
            <w:r>
              <w:rPr>
                <w:rFonts w:ascii="Arial" w:eastAsia="MS Mincho" w:hAnsi="Arial" w:cs="Arial"/>
                <w:sz w:val="18"/>
              </w:rPr>
              <w:t>0</w:t>
            </w:r>
          </w:p>
          <w:p w:rsidR="00440189" w:rsidRDefault="00440189">
            <w:pPr>
              <w:rPr>
                <w:rFonts w:ascii="Arial" w:hAnsi="Arial" w:cs="Arial"/>
                <w:sz w:val="18"/>
                <w:szCs w:val="18"/>
              </w:rPr>
            </w:pPr>
          </w:p>
        </w:tc>
      </w:tr>
      <w:tr w:rsidR="00440189">
        <w:trPr>
          <w:trHeight w:val="432"/>
        </w:trPr>
        <w:tc>
          <w:tcPr>
            <w:tcW w:w="4029" w:type="dxa"/>
            <w:tcBorders>
              <w:top w:val="nil"/>
              <w:bottom w:val="nil"/>
              <w:right w:val="nil"/>
            </w:tcBorders>
          </w:tcPr>
          <w:p w:rsidR="00440189" w:rsidRDefault="00EC2A7F">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440189" w:rsidRDefault="00440189">
            <w:pPr>
              <w:rPr>
                <w:rFonts w:ascii="Arial" w:eastAsia="SimSun" w:hAnsi="Arial" w:cs="Arial"/>
                <w:vanish/>
                <w:color w:val="008000"/>
                <w:sz w:val="18"/>
                <w:szCs w:val="18"/>
              </w:rPr>
            </w:pPr>
          </w:p>
          <w:p w:rsidR="00440189" w:rsidRDefault="00EC2A7F">
            <w:pPr>
              <w:rPr>
                <w:rFonts w:ascii="Arial" w:eastAsia="SimSun" w:hAnsi="Arial" w:cs="Arial"/>
                <w:sz w:val="18"/>
                <w:szCs w:val="18"/>
              </w:rPr>
            </w:pPr>
            <w:r>
              <w:rPr>
                <w:rFonts w:ascii="Arial" w:eastAsia="MS Mincho" w:hAnsi="Arial" w:cs="Arial"/>
                <w:sz w:val="18"/>
                <w:szCs w:val="18"/>
              </w:rPr>
              <w:t>1</w:t>
            </w:r>
          </w:p>
          <w:p w:rsidR="00440189" w:rsidRDefault="00440189">
            <w:pPr>
              <w:rPr>
                <w:rFonts w:ascii="Arial" w:hAnsi="Arial" w:cs="Arial"/>
                <w:sz w:val="18"/>
                <w:szCs w:val="18"/>
              </w:rPr>
            </w:pPr>
          </w:p>
        </w:tc>
      </w:tr>
      <w:tr w:rsidR="00440189">
        <w:trPr>
          <w:trHeight w:val="432"/>
        </w:trPr>
        <w:tc>
          <w:tcPr>
            <w:tcW w:w="4029" w:type="dxa"/>
            <w:tcBorders>
              <w:top w:val="nil"/>
              <w:bottom w:val="nil"/>
              <w:right w:val="nil"/>
            </w:tcBorders>
          </w:tcPr>
          <w:p w:rsidR="00440189" w:rsidRDefault="00EC2A7F">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440189" w:rsidRDefault="00440189">
            <w:pPr>
              <w:rPr>
                <w:rFonts w:ascii="Arial" w:eastAsia="SimSun" w:hAnsi="Arial" w:cs="Arial"/>
                <w:vanish/>
                <w:color w:val="008000"/>
                <w:sz w:val="18"/>
                <w:szCs w:val="18"/>
              </w:rPr>
            </w:pPr>
          </w:p>
          <w:p w:rsidR="00440189" w:rsidRDefault="00EC2A7F">
            <w:pPr>
              <w:rPr>
                <w:rFonts w:ascii="Arial" w:eastAsia="SimSun" w:hAnsi="Arial" w:cs="Arial"/>
                <w:sz w:val="18"/>
                <w:szCs w:val="18"/>
              </w:rPr>
            </w:pPr>
            <w:r>
              <w:rPr>
                <w:rFonts w:ascii="Arial" w:eastAsia="MS Mincho" w:hAnsi="Arial" w:cs="Arial"/>
                <w:sz w:val="18"/>
              </w:rPr>
              <w:t>0</w:t>
            </w:r>
          </w:p>
          <w:p w:rsidR="00440189" w:rsidRDefault="00440189">
            <w:pPr>
              <w:pStyle w:val="MSDS-TZeile"/>
              <w:keepLines/>
              <w:rPr>
                <w:rFonts w:ascii="Arial" w:hAnsi="Arial" w:cs="Arial"/>
                <w:sz w:val="18"/>
                <w:szCs w:val="18"/>
                <w:lang w:val="en-US"/>
              </w:rPr>
            </w:pPr>
          </w:p>
        </w:tc>
      </w:tr>
      <w:tr w:rsidR="00440189">
        <w:trPr>
          <w:trHeight w:val="432"/>
        </w:trPr>
        <w:tc>
          <w:tcPr>
            <w:tcW w:w="4029" w:type="dxa"/>
            <w:tcBorders>
              <w:top w:val="nil"/>
              <w:right w:val="nil"/>
            </w:tcBorders>
          </w:tcPr>
          <w:p w:rsidR="00440189" w:rsidRDefault="00EC2A7F">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440189" w:rsidRDefault="00440189">
            <w:pPr>
              <w:rPr>
                <w:rFonts w:ascii="Arial" w:eastAsia="SimSun" w:hAnsi="Arial" w:cs="Arial"/>
                <w:vanish/>
                <w:color w:val="008000"/>
                <w:sz w:val="18"/>
                <w:szCs w:val="18"/>
              </w:rPr>
            </w:pPr>
          </w:p>
          <w:p w:rsidR="00440189" w:rsidRDefault="00EC2A7F">
            <w:pPr>
              <w:rPr>
                <w:rFonts w:ascii="Arial" w:eastAsia="SimSun" w:hAnsi="Arial" w:cs="Arial"/>
                <w:sz w:val="18"/>
                <w:szCs w:val="18"/>
              </w:rPr>
            </w:pPr>
            <w:r>
              <w:rPr>
                <w:rFonts w:ascii="Arial" w:eastAsia="SimSun" w:hAnsi="Arial" w:cs="Arial"/>
                <w:sz w:val="18"/>
                <w:szCs w:val="18"/>
              </w:rPr>
              <w:t>-</w:t>
            </w:r>
          </w:p>
          <w:p w:rsidR="00440189" w:rsidRDefault="00440189">
            <w:pPr>
              <w:rPr>
                <w:rFonts w:ascii="Arial" w:hAnsi="Arial" w:cs="Arial"/>
                <w:sz w:val="18"/>
                <w:szCs w:val="18"/>
              </w:rPr>
            </w:pPr>
          </w:p>
        </w:tc>
      </w:tr>
    </w:tbl>
    <w:p w:rsidR="00440189" w:rsidRDefault="00440189">
      <w:pPr>
        <w:rPr>
          <w:rFonts w:ascii="Arial" w:hAnsi="Arial" w:cs="Arial"/>
          <w:vanish/>
          <w:color w:val="008000"/>
          <w:sz w:val="18"/>
          <w:szCs w:val="18"/>
          <w:lang w:val="de-DE"/>
        </w:rPr>
      </w:pPr>
    </w:p>
    <w:p w:rsidR="00440189" w:rsidRDefault="00440189">
      <w:pPr>
        <w:pStyle w:val="MSDS-Zeile"/>
        <w:rPr>
          <w:lang w:val="en-US"/>
        </w:rPr>
      </w:pPr>
    </w:p>
    <w:p w:rsidR="00440189" w:rsidRDefault="00440189">
      <w:pPr>
        <w:rPr>
          <w:rFonts w:ascii="Arial" w:hAnsi="Arial" w:cs="Arial"/>
          <w:vanish/>
          <w:color w:val="008000"/>
          <w:sz w:val="18"/>
          <w:szCs w:val="18"/>
          <w:lang w:val="de-DE"/>
        </w:rPr>
      </w:pPr>
    </w:p>
    <w:p w:rsidR="00440189" w:rsidRDefault="00EC2A7F">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440189" w:rsidRDefault="00440189">
      <w:pPr>
        <w:pStyle w:val="MSDS-Zeile"/>
        <w:rPr>
          <w:vanish/>
          <w:color w:val="008000"/>
        </w:rPr>
      </w:pPr>
    </w:p>
    <w:p w:rsidR="00440189" w:rsidRDefault="00440189">
      <w:pPr>
        <w:pStyle w:val="MSDS-Zeile"/>
        <w:rPr>
          <w:color w:val="808080"/>
        </w:rPr>
      </w:pPr>
    </w:p>
    <w:p w:rsidR="00440189" w:rsidRDefault="00EC2A7F">
      <w:pPr>
        <w:pStyle w:val="MSDS-TZeile"/>
        <w:keepLines/>
        <w:widowControl/>
        <w:ind w:left="426"/>
        <w:rPr>
          <w:rFonts w:ascii="Arial" w:hAnsi="Arial" w:cs="Arial"/>
          <w:color w:val="000000"/>
          <w:lang w:val="nl-BE"/>
        </w:rPr>
      </w:pPr>
      <w:r>
        <w:rPr>
          <w:rFonts w:ascii="Arial" w:hAnsi="Arial" w:cs="Arial"/>
          <w:lang w:val="en-US"/>
        </w:rPr>
        <w:t>Further information</w:t>
      </w:r>
    </w:p>
    <w:p w:rsidR="00440189" w:rsidRDefault="00EC2A7F">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440189" w:rsidRDefault="00440189">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440189">
        <w:tc>
          <w:tcPr>
            <w:tcW w:w="2340" w:type="dxa"/>
          </w:tcPr>
          <w:p w:rsidR="00440189" w:rsidRDefault="00EC2A7F">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440189" w:rsidRDefault="00EC2A7F">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440189" w:rsidRDefault="00440189">
      <w:pPr>
        <w:pStyle w:val="MSDS-TZeile"/>
        <w:keepLines/>
        <w:widowControl/>
        <w:ind w:left="426"/>
        <w:rPr>
          <w:rFonts w:ascii="Arial" w:hAnsi="Arial" w:cs="Arial"/>
          <w:color w:val="000000"/>
          <w:lang w:val="nl-BE"/>
        </w:rPr>
      </w:pPr>
    </w:p>
    <w:p w:rsidR="00440189" w:rsidRDefault="00440189">
      <w:pPr>
        <w:pStyle w:val="MSDS-LINIE"/>
        <w:widowControl/>
        <w:rPr>
          <w:rFonts w:ascii="Arial" w:hAnsi="Arial" w:cs="Arial"/>
          <w:lang w:val="en-US"/>
        </w:rPr>
      </w:pPr>
    </w:p>
    <w:p w:rsidR="00440189" w:rsidRDefault="00440189"/>
    <w:p w:rsidR="00440189" w:rsidRDefault="00440189"/>
    <w:p w:rsidR="00440189" w:rsidRDefault="00440189"/>
    <w:p w:rsidR="00440189" w:rsidRDefault="00440189"/>
    <w:p w:rsidR="00440189" w:rsidRDefault="00440189"/>
    <w:p w:rsidR="00440189" w:rsidRDefault="00440189"/>
    <w:sectPr w:rsidR="00440189" w:rsidSect="00440189">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189" w:rsidRDefault="00EC2A7F">
      <w:r>
        <w:separator/>
      </w:r>
    </w:p>
  </w:endnote>
  <w:endnote w:type="continuationSeparator" w:id="0">
    <w:p w:rsidR="00440189" w:rsidRDefault="00EC2A7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89" w:rsidRDefault="004401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89" w:rsidRDefault="00440189">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EC2A7F">
      <w:rPr>
        <w:rStyle w:val="PageNumber"/>
        <w:rFonts w:ascii="Arial" w:hAnsi="Arial" w:cs="Arial"/>
      </w:rPr>
      <w:instrText xml:space="preserve"> PAGE </w:instrText>
    </w:r>
    <w:r>
      <w:rPr>
        <w:rStyle w:val="PageNumber"/>
        <w:rFonts w:ascii="Arial" w:hAnsi="Arial" w:cs="Arial"/>
      </w:rPr>
      <w:fldChar w:fldCharType="separate"/>
    </w:r>
    <w:r w:rsidR="008914C2">
      <w:rPr>
        <w:rStyle w:val="PageNumber"/>
        <w:rFonts w:ascii="Arial" w:hAnsi="Arial" w:cs="Arial"/>
        <w:noProof/>
      </w:rPr>
      <w:t>1</w:t>
    </w:r>
    <w:r>
      <w:rPr>
        <w:rStyle w:val="PageNumber"/>
        <w:rFonts w:ascii="Arial" w:hAnsi="Arial" w:cs="Arial"/>
      </w:rPr>
      <w:fldChar w:fldCharType="end"/>
    </w:r>
    <w:r w:rsidR="00EC2A7F">
      <w:rPr>
        <w:rFonts w:ascii="Arial" w:hAnsi="Arial" w:cs="Arial"/>
      </w:rPr>
      <w:t>/</w:t>
    </w:r>
    <w:r>
      <w:rPr>
        <w:rStyle w:val="PageNumber"/>
        <w:rFonts w:ascii="Arial" w:hAnsi="Arial" w:cs="Arial"/>
      </w:rPr>
      <w:fldChar w:fldCharType="begin"/>
    </w:r>
    <w:r w:rsidR="00EC2A7F">
      <w:rPr>
        <w:rStyle w:val="PageNumber"/>
        <w:rFonts w:ascii="Arial" w:hAnsi="Arial" w:cs="Arial"/>
      </w:rPr>
      <w:instrText xml:space="preserve"> NUMPAGES </w:instrText>
    </w:r>
    <w:r>
      <w:rPr>
        <w:rStyle w:val="PageNumber"/>
        <w:rFonts w:ascii="Arial" w:hAnsi="Arial" w:cs="Arial"/>
      </w:rPr>
      <w:fldChar w:fldCharType="separate"/>
    </w:r>
    <w:r w:rsidR="008914C2">
      <w:rPr>
        <w:rStyle w:val="PageNumber"/>
        <w:rFonts w:ascii="Arial" w:hAnsi="Arial" w:cs="Arial"/>
        <w:noProof/>
      </w:rPr>
      <w:t>7</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89" w:rsidRDefault="00440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189" w:rsidRDefault="00EC2A7F">
      <w:r>
        <w:separator/>
      </w:r>
    </w:p>
  </w:footnote>
  <w:footnote w:type="continuationSeparator" w:id="0">
    <w:p w:rsidR="00440189" w:rsidRDefault="00EC2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89" w:rsidRDefault="004401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440189">
      <w:tc>
        <w:tcPr>
          <w:tcW w:w="6591" w:type="dxa"/>
          <w:tcBorders>
            <w:top w:val="nil"/>
            <w:left w:val="nil"/>
            <w:bottom w:val="nil"/>
            <w:right w:val="nil"/>
          </w:tcBorders>
        </w:tcPr>
        <w:p w:rsidR="00440189" w:rsidRDefault="00440189">
          <w:pPr>
            <w:pStyle w:val="Header"/>
            <w:tabs>
              <w:tab w:val="clear" w:pos="4536"/>
              <w:tab w:val="clear" w:pos="9072"/>
            </w:tabs>
            <w:rPr>
              <w:rFonts w:ascii="Arial" w:hAnsi="Arial" w:cs="Arial"/>
              <w:b/>
              <w:bCs/>
              <w:i/>
              <w:iCs/>
              <w:sz w:val="24"/>
              <w:szCs w:val="24"/>
              <w:lang w:val="en-US"/>
            </w:rPr>
          </w:pPr>
          <w:r w:rsidRPr="00440189">
            <w:rPr>
              <w:noProof/>
              <w:lang w:val="en-US"/>
            </w:rPr>
            <w:pict>
              <v:rect id="_x0000_s2049" style="position:absolute;margin-left:-2.25pt;margin-top:28.8pt;width:471.5pt;height:784.85pt;z-index:251660288;mso-position-vertical-relative:page" o:allowincell="f" filled="f">
                <w10:wrap anchory="page"/>
              </v:rect>
            </w:pict>
          </w:r>
          <w:r w:rsidR="00EC2A7F">
            <w:rPr>
              <w:rFonts w:ascii="Arial" w:hAnsi="Arial" w:cs="Arial"/>
              <w:b/>
              <w:bCs/>
              <w:i/>
              <w:iCs/>
              <w:sz w:val="24"/>
              <w:szCs w:val="24"/>
              <w:lang w:val="en-US"/>
            </w:rPr>
            <w:t>Material Safety Data Sheet</w:t>
          </w:r>
        </w:p>
        <w:p w:rsidR="00440189" w:rsidRDefault="00EC2A7F">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440189" w:rsidRDefault="00EC2A7F">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440189" w:rsidRDefault="00EC2A7F">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Glade®Wax Melts Lavender &amp;Vanilla</w:t>
    </w:r>
  </w:p>
  <w:tbl>
    <w:tblPr>
      <w:tblW w:w="0" w:type="auto"/>
      <w:tblLayout w:type="fixed"/>
      <w:tblCellMar>
        <w:left w:w="70" w:type="dxa"/>
        <w:right w:w="70" w:type="dxa"/>
      </w:tblCellMar>
      <w:tblLook w:val="0000"/>
    </w:tblPr>
    <w:tblGrid>
      <w:gridCol w:w="4605"/>
      <w:gridCol w:w="4821"/>
    </w:tblGrid>
    <w:tr w:rsidR="00440189">
      <w:tc>
        <w:tcPr>
          <w:tcW w:w="4605" w:type="dxa"/>
          <w:tcBorders>
            <w:top w:val="nil"/>
            <w:left w:val="nil"/>
            <w:bottom w:val="nil"/>
            <w:right w:val="nil"/>
          </w:tcBorders>
        </w:tcPr>
        <w:p w:rsidR="00440189" w:rsidRDefault="00EC2A7F">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440189" w:rsidRDefault="00EC2A7F">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440189" w:rsidRDefault="00440189">
          <w:pPr>
            <w:pStyle w:val="Header"/>
            <w:tabs>
              <w:tab w:val="clear" w:pos="4536"/>
              <w:tab w:val="clear" w:pos="9072"/>
              <w:tab w:val="left" w:pos="3686"/>
              <w:tab w:val="left" w:pos="7088"/>
            </w:tabs>
            <w:rPr>
              <w:rFonts w:ascii="Arial" w:hAnsi="Arial" w:cs="Arial"/>
              <w:lang w:val="en-US"/>
            </w:rPr>
          </w:pPr>
        </w:p>
      </w:tc>
    </w:tr>
    <w:tr w:rsidR="00440189">
      <w:tc>
        <w:tcPr>
          <w:tcW w:w="4605" w:type="dxa"/>
          <w:tcBorders>
            <w:top w:val="nil"/>
            <w:left w:val="nil"/>
            <w:bottom w:val="nil"/>
            <w:right w:val="nil"/>
          </w:tcBorders>
        </w:tcPr>
        <w:p w:rsidR="00440189" w:rsidRDefault="00EC2A7F">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03/12/2014  </w:t>
          </w:r>
        </w:p>
      </w:tc>
      <w:tc>
        <w:tcPr>
          <w:tcW w:w="4821" w:type="dxa"/>
          <w:tcBorders>
            <w:top w:val="nil"/>
            <w:left w:val="nil"/>
            <w:bottom w:val="nil"/>
            <w:right w:val="nil"/>
          </w:tcBorders>
        </w:tcPr>
        <w:p w:rsidR="00440189" w:rsidRDefault="00EC2A7F">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350000024946</w:t>
          </w:r>
        </w:p>
        <w:p w:rsidR="00440189" w:rsidRDefault="00440189">
          <w:pPr>
            <w:pStyle w:val="Header"/>
            <w:tabs>
              <w:tab w:val="clear" w:pos="4536"/>
              <w:tab w:val="clear" w:pos="9072"/>
              <w:tab w:val="left" w:pos="3686"/>
              <w:tab w:val="left" w:pos="7088"/>
            </w:tabs>
            <w:ind w:firstLine="975"/>
            <w:rPr>
              <w:rFonts w:ascii="Arial" w:hAnsi="Arial" w:cs="Arial"/>
              <w:vanish/>
              <w:color w:val="808080"/>
              <w:lang w:val="en-US"/>
            </w:rPr>
          </w:pPr>
        </w:p>
      </w:tc>
    </w:tr>
  </w:tbl>
  <w:p w:rsidR="00440189" w:rsidRDefault="00440189">
    <w:pPr>
      <w:pStyle w:val="Header"/>
      <w:widowControl/>
      <w:pBdr>
        <w:top w:val="single" w:sz="6" w:space="1" w:color="auto"/>
      </w:pBdr>
      <w:tabs>
        <w:tab w:val="clear" w:pos="4536"/>
        <w:tab w:val="clear" w:pos="9072"/>
        <w:tab w:val="left" w:pos="3686"/>
        <w:tab w:val="left" w:pos="7513"/>
      </w:tabs>
      <w:rPr>
        <w:lang w:val="en-US"/>
      </w:rPr>
    </w:pPr>
  </w:p>
  <w:p w:rsidR="00440189" w:rsidRDefault="00440189">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89" w:rsidRDefault="004401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21298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D593D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20894F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40DB459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48470C6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9947F0C"/>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8"/>
  </w:num>
  <w:num w:numId="24">
    <w:abstractNumId w:val="14"/>
  </w:num>
  <w:num w:numId="25">
    <w:abstractNumId w:val="23"/>
  </w:num>
  <w:num w:numId="26">
    <w:abstractNumId w:val="20"/>
  </w:num>
  <w:num w:numId="27">
    <w:abstractNumId w:val="12"/>
  </w:num>
  <w:num w:numId="28">
    <w:abstractNumId w:val="16"/>
  </w:num>
  <w:num w:numId="29">
    <w:abstractNumId w:val="24"/>
  </w:num>
  <w:num w:numId="30">
    <w:abstractNumId w:val="17"/>
  </w:num>
  <w:num w:numId="31">
    <w:abstractNumId w:val="22"/>
  </w:num>
  <w:num w:numId="32">
    <w:abstractNumId w:val="11"/>
  </w:num>
  <w:num w:numId="33">
    <w:abstractNumId w:val="21"/>
  </w:num>
  <w:num w:numId="34">
    <w:abstractNumId w:val="25"/>
  </w:num>
  <w:num w:numId="35">
    <w:abstractNumId w:val="13"/>
  </w:num>
  <w:num w:numId="36">
    <w:abstractNumId w:val="15"/>
  </w:num>
  <w:num w:numId="37">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424A8B"/>
    <w:rsid w:val="00424A8B"/>
    <w:rsid w:val="00440189"/>
    <w:rsid w:val="008914C2"/>
    <w:rsid w:val="00EC2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40189"/>
    <w:rPr>
      <w:sz w:val="24"/>
      <w:szCs w:val="24"/>
    </w:rPr>
  </w:style>
  <w:style w:type="paragraph" w:styleId="Heading1">
    <w:name w:val="heading 1"/>
    <w:basedOn w:val="Normal"/>
    <w:next w:val="Normal"/>
    <w:link w:val="Heading1Char"/>
    <w:uiPriority w:val="9"/>
    <w:qFormat/>
    <w:rsid w:val="00440189"/>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440189"/>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40189"/>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40189"/>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440189"/>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440189"/>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440189"/>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40189"/>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440189"/>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4018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44018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44018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44018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44018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44018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44018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44018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440189"/>
    <w:rPr>
      <w:rFonts w:asciiTheme="majorHAnsi" w:eastAsiaTheme="majorEastAsia" w:hAnsiTheme="majorHAnsi" w:cstheme="majorBidi"/>
      <w:sz w:val="22"/>
      <w:szCs w:val="22"/>
    </w:rPr>
  </w:style>
  <w:style w:type="paragraph" w:customStyle="1" w:styleId="MSDS-Zeile">
    <w:name w:val="MSDS-Zeile"/>
    <w:basedOn w:val="Normal"/>
    <w:uiPriority w:val="99"/>
    <w:rsid w:val="00440189"/>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440189"/>
    <w:pPr>
      <w:widowControl w:val="0"/>
      <w:autoSpaceDE w:val="0"/>
      <w:autoSpaceDN w:val="0"/>
    </w:pPr>
    <w:rPr>
      <w:sz w:val="20"/>
      <w:szCs w:val="20"/>
      <w:lang w:val="de-DE"/>
    </w:rPr>
  </w:style>
  <w:style w:type="paragraph" w:customStyle="1" w:styleId="MSDSTDoppelPunkt">
    <w:name w:val="MSDS_TDoppelPunkt"/>
    <w:basedOn w:val="MSDS-TZeile"/>
    <w:uiPriority w:val="99"/>
    <w:rsid w:val="00440189"/>
    <w:pPr>
      <w:ind w:left="71"/>
    </w:pPr>
  </w:style>
  <w:style w:type="paragraph" w:customStyle="1" w:styleId="MSDS-LINIE">
    <w:name w:val="MSDS-LINIE"/>
    <w:basedOn w:val="MSDS-Zeile"/>
    <w:next w:val="MSDS-Zeile"/>
    <w:uiPriority w:val="99"/>
    <w:rsid w:val="00440189"/>
    <w:pPr>
      <w:keepNext/>
      <w:keepLines/>
      <w:pBdr>
        <w:bottom w:val="single" w:sz="6" w:space="1" w:color="auto"/>
      </w:pBdr>
      <w:ind w:left="0"/>
    </w:pPr>
  </w:style>
  <w:style w:type="paragraph" w:customStyle="1" w:styleId="MSDS-berschriftKap">
    <w:name w:val="MSDS-ÜberschriftKap"/>
    <w:basedOn w:val="MSDS-berschrift"/>
    <w:next w:val="MSDS-Zeile"/>
    <w:uiPriority w:val="99"/>
    <w:rsid w:val="00440189"/>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440189"/>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440189"/>
  </w:style>
  <w:style w:type="paragraph" w:customStyle="1" w:styleId="MSDS-TUZeile">
    <w:name w:val="MSDS-TUZeile"/>
    <w:basedOn w:val="MSDS-TZeile"/>
    <w:uiPriority w:val="99"/>
    <w:rsid w:val="00440189"/>
  </w:style>
  <w:style w:type="paragraph" w:styleId="Header">
    <w:name w:val="header"/>
    <w:basedOn w:val="Normal"/>
    <w:link w:val="HeaderChar"/>
    <w:uiPriority w:val="99"/>
    <w:rsid w:val="00440189"/>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440189"/>
    <w:rPr>
      <w:rFonts w:cs="Times New Roman"/>
      <w:sz w:val="24"/>
      <w:szCs w:val="24"/>
    </w:rPr>
  </w:style>
  <w:style w:type="paragraph" w:styleId="Footer">
    <w:name w:val="footer"/>
    <w:basedOn w:val="Normal"/>
    <w:link w:val="FooterChar"/>
    <w:uiPriority w:val="99"/>
    <w:rsid w:val="00440189"/>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440189"/>
    <w:rPr>
      <w:rFonts w:cs="Times New Roman"/>
      <w:sz w:val="24"/>
      <w:szCs w:val="24"/>
    </w:rPr>
  </w:style>
  <w:style w:type="character" w:styleId="PageNumber">
    <w:name w:val="page number"/>
    <w:basedOn w:val="DefaultParagraphFont"/>
    <w:uiPriority w:val="99"/>
    <w:rsid w:val="00440189"/>
    <w:rPr>
      <w:rFonts w:cs="Times New Roman"/>
    </w:rPr>
  </w:style>
  <w:style w:type="table" w:styleId="TableGrid">
    <w:name w:val="Table Grid"/>
    <w:basedOn w:val="TableNormal"/>
    <w:uiPriority w:val="99"/>
    <w:rsid w:val="00440189"/>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440189"/>
    <w:pPr>
      <w:numPr>
        <w:numId w:val="27"/>
      </w:numPr>
    </w:pPr>
  </w:style>
  <w:style w:type="numbering" w:styleId="111111">
    <w:name w:val="Outline List 2"/>
    <w:basedOn w:val="NoList"/>
    <w:uiPriority w:val="99"/>
    <w:semiHidden/>
    <w:unhideWhenUsed/>
    <w:rsid w:val="00440189"/>
    <w:pPr>
      <w:numPr>
        <w:numId w:val="28"/>
      </w:numPr>
    </w:pPr>
  </w:style>
  <w:style w:type="numbering" w:styleId="ArticleSection">
    <w:name w:val="Outline List 3"/>
    <w:basedOn w:val="NoList"/>
    <w:uiPriority w:val="99"/>
    <w:semiHidden/>
    <w:unhideWhenUsed/>
    <w:rsid w:val="00440189"/>
    <w:pPr>
      <w:numPr>
        <w:numId w:val="26"/>
      </w:numPr>
    </w:pPr>
  </w:style>
  <w:style w:type="paragraph" w:styleId="BalloonText">
    <w:name w:val="Balloon Text"/>
    <w:basedOn w:val="Normal"/>
    <w:link w:val="BalloonTextChar"/>
    <w:uiPriority w:val="99"/>
    <w:semiHidden/>
    <w:unhideWhenUsed/>
    <w:rsid w:val="008914C2"/>
    <w:rPr>
      <w:rFonts w:ascii="Tahoma" w:hAnsi="Tahoma" w:cs="Tahoma"/>
      <w:sz w:val="16"/>
      <w:szCs w:val="16"/>
    </w:rPr>
  </w:style>
  <w:style w:type="character" w:customStyle="1" w:styleId="BalloonTextChar">
    <w:name w:val="Balloon Text Char"/>
    <w:basedOn w:val="DefaultParagraphFont"/>
    <w:link w:val="BalloonText"/>
    <w:uiPriority w:val="99"/>
    <w:semiHidden/>
    <w:rsid w:val="008914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8188161">
      <w:marLeft w:val="0"/>
      <w:marRight w:val="0"/>
      <w:marTop w:val="0"/>
      <w:marBottom w:val="0"/>
      <w:divBdr>
        <w:top w:val="none" w:sz="0" w:space="0" w:color="auto"/>
        <w:left w:val="none" w:sz="0" w:space="0" w:color="auto"/>
        <w:bottom w:val="none" w:sz="0" w:space="0" w:color="auto"/>
        <w:right w:val="none" w:sz="0" w:space="0" w:color="auto"/>
      </w:divBdr>
    </w:div>
    <w:div w:id="1818188162">
      <w:marLeft w:val="0"/>
      <w:marRight w:val="0"/>
      <w:marTop w:val="0"/>
      <w:marBottom w:val="0"/>
      <w:divBdr>
        <w:top w:val="none" w:sz="0" w:space="0" w:color="auto"/>
        <w:left w:val="none" w:sz="0" w:space="0" w:color="auto"/>
        <w:bottom w:val="none" w:sz="0" w:space="0" w:color="auto"/>
        <w:right w:val="none" w:sz="0" w:space="0" w:color="auto"/>
      </w:divBdr>
    </w:div>
    <w:div w:id="1818188163">
      <w:marLeft w:val="0"/>
      <w:marRight w:val="0"/>
      <w:marTop w:val="0"/>
      <w:marBottom w:val="0"/>
      <w:divBdr>
        <w:top w:val="none" w:sz="0" w:space="0" w:color="auto"/>
        <w:left w:val="none" w:sz="0" w:space="0" w:color="auto"/>
        <w:bottom w:val="none" w:sz="0" w:space="0" w:color="auto"/>
        <w:right w:val="none" w:sz="0" w:space="0" w:color="auto"/>
      </w:divBdr>
    </w:div>
    <w:div w:id="1818188164">
      <w:marLeft w:val="0"/>
      <w:marRight w:val="0"/>
      <w:marTop w:val="0"/>
      <w:marBottom w:val="0"/>
      <w:divBdr>
        <w:top w:val="none" w:sz="0" w:space="0" w:color="auto"/>
        <w:left w:val="none" w:sz="0" w:space="0" w:color="auto"/>
        <w:bottom w:val="none" w:sz="0" w:space="0" w:color="auto"/>
        <w:right w:val="none" w:sz="0" w:space="0" w:color="auto"/>
      </w:divBdr>
    </w:div>
    <w:div w:id="1818188165">
      <w:marLeft w:val="0"/>
      <w:marRight w:val="0"/>
      <w:marTop w:val="0"/>
      <w:marBottom w:val="0"/>
      <w:divBdr>
        <w:top w:val="none" w:sz="0" w:space="0" w:color="auto"/>
        <w:left w:val="none" w:sz="0" w:space="0" w:color="auto"/>
        <w:bottom w:val="none" w:sz="0" w:space="0" w:color="auto"/>
        <w:right w:val="none" w:sz="0" w:space="0" w:color="auto"/>
      </w:divBdr>
    </w:div>
    <w:div w:id="1818188166">
      <w:marLeft w:val="0"/>
      <w:marRight w:val="0"/>
      <w:marTop w:val="0"/>
      <w:marBottom w:val="0"/>
      <w:divBdr>
        <w:top w:val="none" w:sz="0" w:space="0" w:color="auto"/>
        <w:left w:val="none" w:sz="0" w:space="0" w:color="auto"/>
        <w:bottom w:val="none" w:sz="0" w:space="0" w:color="auto"/>
        <w:right w:val="none" w:sz="0" w:space="0" w:color="auto"/>
      </w:divBdr>
    </w:div>
    <w:div w:id="1818188167">
      <w:marLeft w:val="0"/>
      <w:marRight w:val="0"/>
      <w:marTop w:val="0"/>
      <w:marBottom w:val="0"/>
      <w:divBdr>
        <w:top w:val="none" w:sz="0" w:space="0" w:color="auto"/>
        <w:left w:val="none" w:sz="0" w:space="0" w:color="auto"/>
        <w:bottom w:val="none" w:sz="0" w:space="0" w:color="auto"/>
        <w:right w:val="none" w:sz="0" w:space="0" w:color="auto"/>
      </w:divBdr>
    </w:div>
    <w:div w:id="1818188168">
      <w:marLeft w:val="0"/>
      <w:marRight w:val="0"/>
      <w:marTop w:val="0"/>
      <w:marBottom w:val="0"/>
      <w:divBdr>
        <w:top w:val="none" w:sz="0" w:space="0" w:color="auto"/>
        <w:left w:val="none" w:sz="0" w:space="0" w:color="auto"/>
        <w:bottom w:val="none" w:sz="0" w:space="0" w:color="auto"/>
        <w:right w:val="none" w:sz="0" w:space="0" w:color="auto"/>
      </w:divBdr>
    </w:div>
    <w:div w:id="1818188169">
      <w:marLeft w:val="0"/>
      <w:marRight w:val="0"/>
      <w:marTop w:val="0"/>
      <w:marBottom w:val="0"/>
      <w:divBdr>
        <w:top w:val="none" w:sz="0" w:space="0" w:color="auto"/>
        <w:left w:val="none" w:sz="0" w:space="0" w:color="auto"/>
        <w:bottom w:val="none" w:sz="0" w:space="0" w:color="auto"/>
        <w:right w:val="none" w:sz="0" w:space="0" w:color="auto"/>
      </w:divBdr>
    </w:div>
    <w:div w:id="1818188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1160</Words>
  <Characters>7017</Characters>
  <Application>Microsoft Office Word</Application>
  <DocSecurity>0</DocSecurity>
  <Lines>58</Lines>
  <Paragraphs>16</Paragraphs>
  <ScaleCrop>false</ScaleCrop>
  <Company>SYMPHONY CORPORATION</Company>
  <LinksUpToDate>false</LinksUpToDate>
  <CharactersWithSpaces>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2014-07-18T19:54:00Z</cp:lastPrinted>
  <dcterms:created xsi:type="dcterms:W3CDTF">2014-07-18T15:53:00Z</dcterms:created>
  <dcterms:modified xsi:type="dcterms:W3CDTF">2014-07-18T19:54:00Z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