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89" w:rsidRDefault="00693C35">
      <w:r>
        <w:t>FMG107</w:t>
      </w:r>
    </w:p>
    <w:p w:rsidR="007E7737" w:rsidRDefault="00693C35">
      <w:pPr>
        <w:rPr>
          <w:caps/>
        </w:rPr>
      </w:pPr>
      <w:r>
        <w:rPr>
          <w:caps/>
        </w:rPr>
        <w:t>SEPTEMBER 1</w:t>
      </w:r>
      <w:r w:rsidR="00F40227">
        <w:rPr>
          <w:caps/>
        </w:rPr>
        <w:t>2</w:t>
      </w:r>
      <w:r>
        <w:rPr>
          <w:caps/>
        </w:rPr>
        <w:t>, 2014</w:t>
      </w:r>
    </w:p>
    <w:p w:rsidR="00404A89" w:rsidRDefault="00AF474B">
      <w:pPr>
        <w:rPr>
          <w:caps/>
        </w:rPr>
      </w:pPr>
      <w:r>
        <w:rPr>
          <w:caps/>
        </w:rPr>
        <w:t xml:space="preserve">SUPERSEDES: </w:t>
      </w:r>
      <w:r w:rsidR="00693C35" w:rsidRPr="00693C35">
        <w:t xml:space="preserve"> </w:t>
      </w:r>
      <w:r w:rsidR="00693C35">
        <w:t>FMG106</w:t>
      </w:r>
    </w:p>
    <w:p w:rsidR="00404A89" w:rsidRDefault="00404A89"/>
    <w:p w:rsidR="00404A89" w:rsidRDefault="00404A89">
      <w:r>
        <w:t>F - FAMILY MIXED GRILL CAT FOOD</w:t>
      </w:r>
    </w:p>
    <w:p w:rsidR="00404A89" w:rsidRDefault="00404A89">
      <w:r>
        <w:t xml:space="preserve"> </w:t>
      </w:r>
    </w:p>
    <w:p w:rsidR="00720A0A" w:rsidRDefault="00F556E3">
      <w:r>
        <w:t>GUARANTEED ANALYSIS:</w:t>
      </w:r>
    </w:p>
    <w:p w:rsidR="00404A89" w:rsidRDefault="00404A89">
      <w:pPr>
        <w:tabs>
          <w:tab w:val="decimal" w:pos="3240"/>
          <w:tab w:val="decimal" w:pos="4320"/>
        </w:tabs>
        <w:ind w:left="360"/>
      </w:pPr>
      <w:r>
        <w:t xml:space="preserve">CRUDE </w:t>
      </w:r>
      <w:r w:rsidR="00992797">
        <w:t>PROTEIN</w:t>
      </w:r>
      <w:r w:rsidR="00992797">
        <w:tab/>
        <w:t xml:space="preserve">                (MIN.)</w:t>
      </w:r>
      <w:r w:rsidR="00992797">
        <w:tab/>
      </w:r>
      <w:r>
        <w:t>10.0%</w:t>
      </w:r>
    </w:p>
    <w:p w:rsidR="00404A89" w:rsidRDefault="00404A89">
      <w:pPr>
        <w:tabs>
          <w:tab w:val="decimal" w:pos="3240"/>
          <w:tab w:val="decimal" w:pos="4320"/>
        </w:tabs>
        <w:ind w:left="360"/>
      </w:pPr>
      <w:r>
        <w:t xml:space="preserve">CRUDE </w:t>
      </w:r>
      <w:r w:rsidR="00992797">
        <w:t>FAT</w:t>
      </w:r>
      <w:r w:rsidR="00992797">
        <w:tab/>
        <w:t xml:space="preserve">                    (MIN.)</w:t>
      </w:r>
      <w:r w:rsidR="00992797">
        <w:tab/>
      </w:r>
      <w:r>
        <w:t>6.0%</w:t>
      </w:r>
    </w:p>
    <w:p w:rsidR="00404A89" w:rsidRDefault="00992797">
      <w:pPr>
        <w:tabs>
          <w:tab w:val="decimal" w:pos="3240"/>
          <w:tab w:val="decimal" w:pos="4320"/>
        </w:tabs>
        <w:ind w:left="360"/>
      </w:pPr>
      <w:r>
        <w:t>CRUDE FIBER</w:t>
      </w:r>
      <w:r>
        <w:tab/>
        <w:t>(MAX.)</w:t>
      </w:r>
      <w:r>
        <w:tab/>
      </w:r>
      <w:r w:rsidR="00404A89">
        <w:t>1.5%</w:t>
      </w:r>
    </w:p>
    <w:p w:rsidR="00404A89" w:rsidRDefault="00404A89">
      <w:pPr>
        <w:tabs>
          <w:tab w:val="decimal" w:pos="3240"/>
          <w:tab w:val="decimal" w:pos="4320"/>
        </w:tabs>
        <w:ind w:left="360"/>
      </w:pPr>
      <w:r>
        <w:t>MOISTURE</w:t>
      </w:r>
      <w:r w:rsidR="00992797">
        <w:tab/>
      </w:r>
      <w:r>
        <w:t>(MAX.</w:t>
      </w:r>
      <w:r w:rsidR="00992797">
        <w:t>)</w:t>
      </w:r>
      <w:r w:rsidR="00992797">
        <w:tab/>
      </w:r>
      <w:r>
        <w:t>78.0%</w:t>
      </w:r>
    </w:p>
    <w:p w:rsidR="00404A89" w:rsidRDefault="00404A89">
      <w:pPr>
        <w:tabs>
          <w:tab w:val="decimal" w:pos="3240"/>
          <w:tab w:val="decimal" w:pos="4320"/>
        </w:tabs>
        <w:ind w:left="360"/>
      </w:pPr>
      <w:r>
        <w:t>ASH</w:t>
      </w:r>
      <w:r w:rsidR="00992797">
        <w:tab/>
      </w:r>
      <w:r>
        <w:t>(MAX.)</w:t>
      </w:r>
      <w:r w:rsidR="00992797">
        <w:tab/>
      </w:r>
      <w:r>
        <w:t>2.7%</w:t>
      </w:r>
    </w:p>
    <w:p w:rsidR="00404A89" w:rsidRDefault="00404A89">
      <w:pPr>
        <w:tabs>
          <w:tab w:val="decimal" w:pos="3240"/>
          <w:tab w:val="decimal" w:pos="4320"/>
        </w:tabs>
        <w:ind w:left="360"/>
      </w:pPr>
      <w:r>
        <w:t>TAURIN</w:t>
      </w:r>
      <w:r w:rsidR="00992797">
        <w:t>E</w:t>
      </w:r>
      <w:r w:rsidR="00992797">
        <w:tab/>
        <w:t xml:space="preserve">                      (MIN.)</w:t>
      </w:r>
      <w:r w:rsidR="00992797">
        <w:tab/>
      </w:r>
      <w:r>
        <w:t>0.05%</w:t>
      </w:r>
    </w:p>
    <w:p w:rsidR="00720A0A" w:rsidRDefault="00720A0A"/>
    <w:p w:rsidR="00404A89" w:rsidRDefault="0017615F">
      <w:r>
        <w:t>INGREDIENT STATEMENT:</w:t>
      </w:r>
      <w:r w:rsidR="00404A89">
        <w:t xml:space="preserve"> </w:t>
      </w:r>
    </w:p>
    <w:p w:rsidR="00404A89" w:rsidRDefault="00404A89">
      <w:pPr>
        <w:jc w:val="both"/>
      </w:pPr>
      <w:r>
        <w:t xml:space="preserve">MEAT BY-PRODUCTS, SUFFICIENT WATER FOR PROCESSING, POULTRY BY-PRODUCTS, ANIMAL LIVER, CHICKEN, GUAR GUM, </w:t>
      </w:r>
      <w:r w:rsidR="00720A0A">
        <w:t xml:space="preserve">SALT, </w:t>
      </w:r>
      <w:r w:rsidR="008C1DAA">
        <w:t xml:space="preserve">TRICALCIUM PHOSPHATE, </w:t>
      </w:r>
      <w:r w:rsidR="00992797">
        <w:t xml:space="preserve">POTASSIUM CHLORIDE, </w:t>
      </w:r>
      <w:r w:rsidR="00AF474B">
        <w:t>ADDED COLOR</w:t>
      </w:r>
      <w:r>
        <w:t xml:space="preserve">, </w:t>
      </w:r>
      <w:r w:rsidR="00F556E3" w:rsidRPr="00EF29FA">
        <w:rPr>
          <w:caps/>
        </w:rPr>
        <w:t xml:space="preserve">Vitamins (Vitamin E Supplement, Thiamine Mononitrate, Niacin Supplement, </w:t>
      </w:r>
      <w:r w:rsidR="00F556E3" w:rsidRPr="00EF29FA">
        <w:t>d</w:t>
      </w:r>
      <w:r w:rsidR="00F556E3"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F556E3">
        <w:rPr>
          <w:caps/>
        </w:rPr>
        <w:t xml:space="preserve"> </w:t>
      </w:r>
      <w:r w:rsidR="00F556E3" w:rsidRPr="00EF29FA">
        <w:rPr>
          <w:caps/>
        </w:rPr>
        <w:t>Choline Chloride</w:t>
      </w:r>
      <w:r>
        <w:rPr>
          <w:caps/>
        </w:rPr>
        <w:t>,</w:t>
      </w:r>
      <w:r>
        <w:t xml:space="preserve"> </w:t>
      </w:r>
      <w:r w:rsidR="00693C35">
        <w:t xml:space="preserve">MAGNESIUM SULFATE, </w:t>
      </w:r>
      <w:r>
        <w:t>CARRAGEENAN, TAURINE.</w:t>
      </w:r>
    </w:p>
    <w:p w:rsidR="00404A89" w:rsidRDefault="00404A89"/>
    <w:p w:rsidR="00720A0A" w:rsidRDefault="00720A0A"/>
    <w:p w:rsidR="00720A0A" w:rsidRPr="00764670" w:rsidRDefault="00720A0A" w:rsidP="00720A0A">
      <w:pPr>
        <w:rPr>
          <w:i/>
        </w:rPr>
      </w:pPr>
      <w:r w:rsidRPr="00764670">
        <w:rPr>
          <w:i/>
        </w:rPr>
        <w:t>{AAFCO statement}</w:t>
      </w:r>
    </w:p>
    <w:p w:rsidR="00720A0A" w:rsidRDefault="00720A0A" w:rsidP="00720A0A">
      <w:pPr>
        <w:jc w:val="both"/>
        <w:rPr>
          <w:caps/>
        </w:rPr>
      </w:pPr>
      <w:r>
        <w:t xml:space="preserve"> </w:t>
      </w:r>
      <w:r w:rsidRPr="00764670">
        <w:rPr>
          <w:i/>
        </w:rPr>
        <w:t>{</w:t>
      </w:r>
      <w:r>
        <w:rPr>
          <w:i/>
        </w:rPr>
        <w:t>B</w:t>
      </w:r>
      <w:r w:rsidRPr="00764670">
        <w:rPr>
          <w:i/>
        </w:rPr>
        <w:t xml:space="preserve">rand &amp; </w:t>
      </w:r>
      <w:r>
        <w:rPr>
          <w:i/>
        </w:rPr>
        <w:t>V</w:t>
      </w:r>
      <w:r w:rsidRPr="00764670">
        <w:rPr>
          <w:i/>
        </w:rPr>
        <w:t>ariety name as per Front Panel</w:t>
      </w:r>
      <w:r>
        <w:rPr>
          <w:i/>
        </w:rPr>
        <w:t xml:space="preserve">} </w:t>
      </w:r>
      <w:r w:rsidRPr="00764670">
        <w:rPr>
          <w:i/>
        </w:rPr>
        <w:t>{</w:t>
      </w:r>
      <w:r>
        <w:rPr>
          <w:i/>
        </w:rPr>
        <w:t xml:space="preserve">Cat Food, Feline Formula etc </w:t>
      </w:r>
      <w:r w:rsidRPr="00764670">
        <w:rPr>
          <w:i/>
        </w:rPr>
        <w:t>as per Front Panel</w:t>
      </w:r>
      <w:r w:rsidRPr="00764670">
        <w:rPr>
          <w:i/>
          <w:caps/>
        </w:rPr>
        <w:t>}</w:t>
      </w:r>
      <w:r>
        <w:rPr>
          <w:caps/>
        </w:rPr>
        <w:t xml:space="preserve"> </w:t>
      </w:r>
      <w:r w:rsidR="00F40227">
        <w:rPr>
          <w:caps/>
        </w:rPr>
        <w:t xml:space="preserve">IS FORMULATED TO MEET THE </w:t>
      </w:r>
      <w:r>
        <w:rPr>
          <w:caps/>
        </w:rPr>
        <w:t xml:space="preserve"> nutrition</w:t>
      </w:r>
      <w:r w:rsidR="00F40227">
        <w:rPr>
          <w:caps/>
        </w:rPr>
        <w:t>AL LEVELS ESTABLISHED BY THE aafc</w:t>
      </w:r>
      <w:r w:rsidR="008631BC">
        <w:rPr>
          <w:caps/>
        </w:rPr>
        <w:t xml:space="preserve">o CAT FOOD NUTRIENT PROFILES </w:t>
      </w:r>
      <w:r>
        <w:rPr>
          <w:caps/>
        </w:rPr>
        <w:t xml:space="preserve"> for growth and maintenance.</w:t>
      </w:r>
    </w:p>
    <w:p w:rsidR="00404A89" w:rsidRDefault="00404A89"/>
    <w:p w:rsidR="00404A89" w:rsidRDefault="00404A89"/>
    <w:p w:rsidR="00404A89" w:rsidRDefault="00404A89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404A89" w:rsidRDefault="00404A89"/>
    <w:p w:rsidR="00404A89" w:rsidRPr="007E7737" w:rsidRDefault="00404A89">
      <w:pPr>
        <w:rPr>
          <w:i/>
        </w:rPr>
      </w:pPr>
      <w:r w:rsidRPr="007E7737">
        <w:rPr>
          <w:i/>
        </w:rPr>
        <w:t>{5.5 oz}</w:t>
      </w:r>
    </w:p>
    <w:p w:rsidR="00404A89" w:rsidRDefault="00404A89">
      <w:pPr>
        <w:rPr>
          <w:caps/>
        </w:rPr>
      </w:pPr>
      <w:r>
        <w:rPr>
          <w:caps/>
        </w:rPr>
        <w:t>Adu</w:t>
      </w:r>
      <w:r w:rsidR="00DC27C8">
        <w:rPr>
          <w:caps/>
        </w:rPr>
        <w:t xml:space="preserve">lt:  Feed </w:t>
      </w:r>
      <w:r>
        <w:rPr>
          <w:caps/>
        </w:rPr>
        <w:t>one can per 6-8 LBS. of body weight per day.</w:t>
      </w:r>
    </w:p>
    <w:p w:rsidR="00404A89" w:rsidRDefault="00404A89">
      <w:pPr>
        <w:rPr>
          <w:caps/>
        </w:rPr>
      </w:pPr>
      <w:r>
        <w:rPr>
          <w:caps/>
        </w:rPr>
        <w:t>Kitten:  Feed UP TO TWICE THE ADULT AMOUNT TO KITTENS.</w:t>
      </w:r>
    </w:p>
    <w:p w:rsidR="00693C35" w:rsidRDefault="00693C35">
      <w:pPr>
        <w:rPr>
          <w:i/>
        </w:rPr>
      </w:pPr>
    </w:p>
    <w:p w:rsidR="00404A89" w:rsidRPr="007E7737" w:rsidRDefault="00404A89">
      <w:pPr>
        <w:rPr>
          <w:i/>
        </w:rPr>
      </w:pPr>
      <w:r w:rsidRPr="007E7737">
        <w:rPr>
          <w:i/>
        </w:rPr>
        <w:t>{13.2 oz}</w:t>
      </w:r>
    </w:p>
    <w:p w:rsidR="00404A89" w:rsidRDefault="00404A89">
      <w:pPr>
        <w:rPr>
          <w:caps/>
        </w:rPr>
      </w:pPr>
      <w:r>
        <w:rPr>
          <w:caps/>
        </w:rPr>
        <w:t>Adult:  Feed 1/2 can per 6-8 LBS. of body weight per day.</w:t>
      </w:r>
    </w:p>
    <w:p w:rsidR="00404A89" w:rsidRDefault="00404A89">
      <w:pPr>
        <w:rPr>
          <w:caps/>
        </w:rPr>
      </w:pPr>
      <w:r>
        <w:rPr>
          <w:caps/>
        </w:rPr>
        <w:t>Kitten: Feed UP TO TWICE THE ADULT AMOUNT TO KITTENS.</w:t>
      </w:r>
    </w:p>
    <w:p w:rsidR="00404A89" w:rsidRDefault="00404A89">
      <w:pPr>
        <w:rPr>
          <w:caps/>
        </w:rPr>
      </w:pPr>
    </w:p>
    <w:p w:rsidR="00720A0A" w:rsidRDefault="00720A0A">
      <w:pPr>
        <w:rPr>
          <w:caps/>
        </w:rPr>
      </w:pPr>
    </w:p>
    <w:p w:rsidR="00720A0A" w:rsidRDefault="00992797" w:rsidP="00992797">
      <w:pPr>
        <w:rPr>
          <w:caps/>
        </w:rPr>
      </w:pPr>
      <w:r>
        <w:rPr>
          <w:caps/>
        </w:rPr>
        <w:t>c</w:t>
      </w:r>
      <w:r w:rsidR="00720A0A">
        <w:rPr>
          <w:caps/>
        </w:rPr>
        <w:t>alorie content  (ME calculated):</w:t>
      </w:r>
      <w:r>
        <w:rPr>
          <w:caps/>
        </w:rPr>
        <w:t xml:space="preserve"> </w:t>
      </w:r>
      <w:r w:rsidR="00720A0A">
        <w:rPr>
          <w:caps/>
        </w:rPr>
        <w:t xml:space="preserve"> </w:t>
      </w:r>
    </w:p>
    <w:p w:rsidR="00992797" w:rsidRDefault="00693C35" w:rsidP="00720A0A">
      <w:pPr>
        <w:rPr>
          <w:caps/>
        </w:rPr>
      </w:pPr>
      <w:r>
        <w:rPr>
          <w:caps/>
        </w:rPr>
        <w:t xml:space="preserve">1255 </w:t>
      </w:r>
      <w:r w:rsidR="00992797">
        <w:rPr>
          <w:caps/>
        </w:rPr>
        <w:t>kcal/kg</w:t>
      </w:r>
      <w:r w:rsidR="00720A0A">
        <w:rPr>
          <w:caps/>
        </w:rPr>
        <w:t xml:space="preserve">         (</w:t>
      </w:r>
      <w:r w:rsidR="00992797">
        <w:rPr>
          <w:caps/>
        </w:rPr>
        <w:t>5.5</w:t>
      </w:r>
      <w:r w:rsidR="00992797">
        <w:t>oz</w:t>
      </w:r>
      <w:r w:rsidR="00720A0A">
        <w:t xml:space="preserve">)   </w:t>
      </w:r>
      <w:r>
        <w:rPr>
          <w:caps/>
        </w:rPr>
        <w:t xml:space="preserve">195 </w:t>
      </w:r>
      <w:r w:rsidR="00992797">
        <w:rPr>
          <w:caps/>
        </w:rPr>
        <w:t>kcal/can</w:t>
      </w:r>
      <w:r w:rsidR="00720A0A">
        <w:rPr>
          <w:caps/>
        </w:rPr>
        <w:t xml:space="preserve">         (1</w:t>
      </w:r>
      <w:r w:rsidR="00992797">
        <w:t>3.2oz</w:t>
      </w:r>
      <w:r w:rsidR="00720A0A">
        <w:t xml:space="preserve">)   </w:t>
      </w:r>
      <w:r>
        <w:rPr>
          <w:caps/>
        </w:rPr>
        <w:t xml:space="preserve">469 </w:t>
      </w:r>
      <w:r w:rsidR="00992797">
        <w:rPr>
          <w:caps/>
        </w:rPr>
        <w:t>kcal/can</w:t>
      </w:r>
    </w:p>
    <w:p w:rsidR="00992797" w:rsidRDefault="00992797" w:rsidP="00992797"/>
    <w:p w:rsidR="00720A0A" w:rsidRDefault="00720A0A" w:rsidP="00992797"/>
    <w:p w:rsidR="00404A89" w:rsidRDefault="00404A89">
      <w:r>
        <w:t>********************</w:t>
      </w:r>
    </w:p>
    <w:p w:rsidR="00404A89" w:rsidRDefault="00404A89">
      <w:r>
        <w:rPr>
          <w:i/>
        </w:rPr>
        <w:t>Author Notes:</w:t>
      </w:r>
      <w:r>
        <w:t xml:space="preserve"> </w:t>
      </w:r>
      <w:r w:rsidR="00915480">
        <w:t>Calorie content statement is an average of both 5.5 oz and 13.2 oz at 210, 310, &amp; 610.</w:t>
      </w:r>
      <w:r w:rsidR="000B5618">
        <w:t xml:space="preserve"> NOTE: One ME result for 5.5 oz at 210 was excluded because it appeared to be an error (3500 KCAL/KG).</w:t>
      </w:r>
    </w:p>
    <w:sectPr w:rsidR="00404A89" w:rsidSect="008C1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F5D" w:rsidRDefault="00642F5D">
      <w:r>
        <w:separator/>
      </w:r>
    </w:p>
  </w:endnote>
  <w:endnote w:type="continuationSeparator" w:id="0">
    <w:p w:rsidR="00642F5D" w:rsidRDefault="00642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C35" w:rsidRDefault="00693C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C35" w:rsidRDefault="00693C35">
    <w:pPr>
      <w:pStyle w:val="Footer"/>
    </w:pPr>
    <w:r>
      <w:rPr>
        <w:snapToGrid w:val="0"/>
      </w:rPr>
      <w:tab/>
    </w:r>
    <w:r>
      <w:rPr>
        <w:snapToGrid w:val="0"/>
      </w:rPr>
      <w:tab/>
    </w:r>
    <w:r w:rsidR="00974AD8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974AD8">
      <w:rPr>
        <w:snapToGrid w:val="0"/>
      </w:rPr>
      <w:fldChar w:fldCharType="separate"/>
    </w:r>
    <w:r>
      <w:rPr>
        <w:noProof/>
        <w:snapToGrid w:val="0"/>
      </w:rPr>
      <w:t>C:\IQSTemp\JMCCARTYFMG106.doc</w:t>
    </w:r>
    <w:r w:rsidR="00974AD8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C35" w:rsidRDefault="00693C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F5D" w:rsidRDefault="00642F5D">
      <w:r>
        <w:separator/>
      </w:r>
    </w:p>
  </w:footnote>
  <w:footnote w:type="continuationSeparator" w:id="0">
    <w:p w:rsidR="00642F5D" w:rsidRDefault="00642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C35" w:rsidRDefault="00693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C35" w:rsidRDefault="00693C35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LOAF</w:t>
    </w:r>
  </w:p>
  <w:p w:rsidR="00693C35" w:rsidRDefault="00693C35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C35" w:rsidRDefault="00693C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797"/>
    <w:rsid w:val="00081FD3"/>
    <w:rsid w:val="000B5618"/>
    <w:rsid w:val="0017615F"/>
    <w:rsid w:val="00323FCB"/>
    <w:rsid w:val="003A1AAB"/>
    <w:rsid w:val="003A5E10"/>
    <w:rsid w:val="00404A89"/>
    <w:rsid w:val="00416779"/>
    <w:rsid w:val="00421A53"/>
    <w:rsid w:val="00547E67"/>
    <w:rsid w:val="00606E04"/>
    <w:rsid w:val="00631276"/>
    <w:rsid w:val="00642F5D"/>
    <w:rsid w:val="00693C35"/>
    <w:rsid w:val="00720A0A"/>
    <w:rsid w:val="007A2DFF"/>
    <w:rsid w:val="007E655E"/>
    <w:rsid w:val="007E7737"/>
    <w:rsid w:val="00841F8E"/>
    <w:rsid w:val="008631BC"/>
    <w:rsid w:val="00877018"/>
    <w:rsid w:val="008C1DAA"/>
    <w:rsid w:val="00915480"/>
    <w:rsid w:val="00945AFA"/>
    <w:rsid w:val="00974AD8"/>
    <w:rsid w:val="00992797"/>
    <w:rsid w:val="009F3AE2"/>
    <w:rsid w:val="00AF474B"/>
    <w:rsid w:val="00BD29E1"/>
    <w:rsid w:val="00C72805"/>
    <w:rsid w:val="00C93118"/>
    <w:rsid w:val="00D4466A"/>
    <w:rsid w:val="00D84A2C"/>
    <w:rsid w:val="00DC27C8"/>
    <w:rsid w:val="00DD42B7"/>
    <w:rsid w:val="00E56B06"/>
    <w:rsid w:val="00E754A5"/>
    <w:rsid w:val="00F22132"/>
    <w:rsid w:val="00F40227"/>
    <w:rsid w:val="00F5496D"/>
    <w:rsid w:val="00F556E3"/>
    <w:rsid w:val="00F7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A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AD8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974AD8"/>
  </w:style>
  <w:style w:type="paragraph" w:styleId="PlainText">
    <w:name w:val="Plain Text"/>
    <w:basedOn w:val="Normal"/>
    <w:rsid w:val="00974AD8"/>
    <w:rPr>
      <w:rFonts w:ascii="Courier New" w:hAnsi="Courier New"/>
    </w:rPr>
  </w:style>
  <w:style w:type="paragraph" w:styleId="BalloonText">
    <w:name w:val="Balloon Text"/>
    <w:basedOn w:val="Normal"/>
    <w:semiHidden/>
    <w:rsid w:val="007A2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55132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DEC55132CAT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FMG105</vt:lpstr>
    </vt:vector>
  </TitlesOfParts>
  <Company>Menu Foods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FMG105</dc:title>
  <dc:creator>Dana Puglia</dc:creator>
  <dc:description>V2-Per VA     VA3-12/06-add animal digest_x000d_
22 OZ FEEDING ADDED Updated Kitten Feeding Guidelines     VA4-02/10-Reviseing order for potassium &amp; Tri cal, remove 22oz feeding.     VA5-11/10-Remove animal digest, group color (caramel). (partial review)</dc:description>
  <cp:lastModifiedBy>Rob.Dymond</cp:lastModifiedBy>
  <cp:revision>2</cp:revision>
  <cp:lastPrinted>2014-05-27T17:19:00Z</cp:lastPrinted>
  <dcterms:created xsi:type="dcterms:W3CDTF">2015-06-02T14:58:00Z</dcterms:created>
  <dcterms:modified xsi:type="dcterms:W3CDTF">2015-06-02T14:58:00Z</dcterms:modified>
</cp:coreProperties>
</file>